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E9" w:rsidRPr="00E7623B" w:rsidRDefault="000F47E9" w:rsidP="000F47E9">
      <w:pPr>
        <w:pStyle w:val="VVKSOKop1"/>
        <w:numPr>
          <w:ilvl w:val="0"/>
          <w:numId w:val="0"/>
        </w:numPr>
        <w:shd w:val="clear" w:color="auto" w:fill="BFBFBF" w:themeFill="background1" w:themeFillShade="BF"/>
        <w:ind w:left="851" w:hanging="851"/>
      </w:pPr>
      <w:bookmarkStart w:id="0" w:name="_Toc306196656"/>
      <w:r>
        <w:t xml:space="preserve">Leerplan </w:t>
      </w:r>
      <w:proofErr w:type="spellStart"/>
      <w:r>
        <w:t>vvkso</w:t>
      </w:r>
      <w:proofErr w:type="spellEnd"/>
      <w:r>
        <w:t xml:space="preserve"> 2001/011</w:t>
      </w:r>
      <w:r>
        <w:rPr>
          <w:color w:val="000000"/>
          <w:szCs w:val="28"/>
        </w:rPr>
        <w:t xml:space="preserve"> </w:t>
      </w:r>
      <w:r w:rsidRPr="00E7623B">
        <w:t xml:space="preserve">– </w:t>
      </w:r>
      <w:r>
        <w:t>tweede</w:t>
      </w:r>
      <w:r w:rsidRPr="00E7623B">
        <w:t xml:space="preserve"> graad ‘</w:t>
      </w:r>
      <w:r>
        <w:t xml:space="preserve">Slagerij en vleeswarenbereidingen </w:t>
      </w:r>
      <w:proofErr w:type="spellStart"/>
      <w:r w:rsidRPr="00E7623B">
        <w:t>bso</w:t>
      </w:r>
      <w:proofErr w:type="spellEnd"/>
      <w:r w:rsidRPr="00E7623B">
        <w:t>’</w:t>
      </w:r>
    </w:p>
    <w:p w:rsidR="000F47E9" w:rsidRPr="00C43E00" w:rsidRDefault="000F47E9" w:rsidP="000F47E9">
      <w:pPr>
        <w:pStyle w:val="VVKSOKop2"/>
        <w:numPr>
          <w:ilvl w:val="0"/>
          <w:numId w:val="0"/>
        </w:numPr>
        <w:rPr>
          <w:bCs/>
        </w:rPr>
      </w:pPr>
      <w:r>
        <w:t>Kerncompetenties</w:t>
      </w:r>
      <w:bookmarkEnd w:id="0"/>
    </w:p>
    <w:p w:rsidR="000F47E9" w:rsidRPr="00C43E00" w:rsidRDefault="000F47E9" w:rsidP="00977BAE">
      <w:pPr>
        <w:pStyle w:val="VVKSOKop2"/>
        <w:numPr>
          <w:ilvl w:val="0"/>
          <w:numId w:val="28"/>
        </w:numPr>
      </w:pPr>
      <w:r w:rsidRPr="00C43E00">
        <w:t>Kerncompetentie 1</w:t>
      </w:r>
    </w:p>
    <w:p w:rsidR="000F47E9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03" w:hanging="703"/>
        <w:rPr>
          <w:b/>
        </w:rPr>
      </w:pPr>
    </w:p>
    <w:p w:rsidR="000F47E9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703" w:hanging="703"/>
        <w:rPr>
          <w:b/>
          <w:iCs/>
        </w:rPr>
      </w:pPr>
      <w:r w:rsidRPr="001E1695">
        <w:rPr>
          <w:b/>
        </w:rPr>
        <w:t>C1</w:t>
      </w:r>
      <w:r w:rsidRPr="001E1695">
        <w:rPr>
          <w:b/>
        </w:rPr>
        <w:tab/>
      </w:r>
      <w:r w:rsidRPr="001E1695">
        <w:rPr>
          <w:b/>
          <w:iCs/>
        </w:rPr>
        <w:t>Onder begeleiding de voorbereidende werkzaamheden in een slagerij uitvo</w:t>
      </w:r>
      <w:r w:rsidRPr="001E1695">
        <w:rPr>
          <w:b/>
          <w:iCs/>
        </w:rPr>
        <w:t>e</w:t>
      </w:r>
      <w:r w:rsidRPr="001E1695">
        <w:rPr>
          <w:b/>
          <w:iCs/>
        </w:rPr>
        <w:t>ren.</w:t>
      </w:r>
    </w:p>
    <w:p w:rsidR="000F47E9" w:rsidRPr="001E1695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rPr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60"/>
        <w:gridCol w:w="4762"/>
        <w:gridCol w:w="5431"/>
        <w:gridCol w:w="1241"/>
      </w:tblGrid>
      <w:tr w:rsidR="000F47E9" w:rsidRPr="00F96CDB" w:rsidTr="000F47E9">
        <w:tc>
          <w:tcPr>
            <w:tcW w:w="2560" w:type="dxa"/>
            <w:shd w:val="clear" w:color="auto" w:fill="CCFFFF"/>
          </w:tcPr>
          <w:p w:rsidR="000F47E9" w:rsidRPr="003D5324" w:rsidRDefault="000F47E9" w:rsidP="000B0EB5">
            <w:pPr>
              <w:pStyle w:val="VVKSOTekst"/>
              <w:spacing w:after="0"/>
              <w:jc w:val="left"/>
              <w:rPr>
                <w:rFonts w:cs="Arial"/>
                <w:b/>
              </w:rPr>
            </w:pPr>
            <w:r w:rsidRPr="003D5324">
              <w:rPr>
                <w:rFonts w:cs="Arial"/>
                <w:i/>
              </w:rPr>
              <w:t xml:space="preserve">Leerplandoelstelling </w:t>
            </w:r>
            <w:r w:rsidRPr="003D5324">
              <w:rPr>
                <w:rFonts w:cs="Arial"/>
                <w:i/>
              </w:rPr>
              <w:br/>
              <w:t>(= onderliggende compete</w:t>
            </w:r>
            <w:r w:rsidRPr="003D5324">
              <w:rPr>
                <w:rFonts w:cs="Arial"/>
                <w:i/>
              </w:rPr>
              <w:t>n</w:t>
            </w:r>
            <w:r w:rsidRPr="003D5324">
              <w:rPr>
                <w:rFonts w:cs="Arial"/>
                <w:i/>
              </w:rPr>
              <w:t>tie)</w:t>
            </w:r>
          </w:p>
        </w:tc>
        <w:tc>
          <w:tcPr>
            <w:tcW w:w="4762" w:type="dxa"/>
            <w:shd w:val="clear" w:color="auto" w:fill="CCFFFF"/>
          </w:tcPr>
          <w:p w:rsidR="000F47E9" w:rsidRPr="005D722F" w:rsidRDefault="000F47E9" w:rsidP="000B0EB5">
            <w:pPr>
              <w:pStyle w:val="VVKSOTekst"/>
              <w:jc w:val="left"/>
              <w:rPr>
                <w:i/>
              </w:rPr>
            </w:pPr>
            <w:r w:rsidRPr="005D722F">
              <w:rPr>
                <w:i/>
              </w:rPr>
              <w:t>Ondersteunende kennis, vaardigheden en attit</w:t>
            </w:r>
            <w:r w:rsidRPr="005D722F">
              <w:rPr>
                <w:i/>
              </w:rPr>
              <w:t>u</w:t>
            </w:r>
            <w:r w:rsidRPr="005D722F">
              <w:rPr>
                <w:i/>
              </w:rPr>
              <w:t>des</w:t>
            </w:r>
          </w:p>
        </w:tc>
        <w:tc>
          <w:tcPr>
            <w:tcW w:w="5431" w:type="dxa"/>
            <w:shd w:val="clear" w:color="auto" w:fill="CCFFFF"/>
          </w:tcPr>
          <w:p w:rsidR="000F47E9" w:rsidRPr="005D722F" w:rsidRDefault="000F47E9" w:rsidP="00CC0352">
            <w:pPr>
              <w:pStyle w:val="VVKSOTekst"/>
              <w:rPr>
                <w:i/>
              </w:rPr>
            </w:pPr>
            <w:r>
              <w:rPr>
                <w:i/>
              </w:rPr>
              <w:t>Handboeken MJP</w:t>
            </w:r>
          </w:p>
        </w:tc>
        <w:tc>
          <w:tcPr>
            <w:tcW w:w="1241" w:type="dxa"/>
            <w:shd w:val="clear" w:color="auto" w:fill="CCFFFF"/>
          </w:tcPr>
          <w:p w:rsidR="000F47E9" w:rsidRPr="009C5DCD" w:rsidRDefault="000F47E9" w:rsidP="009C5DCD">
            <w:pPr>
              <w:pStyle w:val="VVKSOTekst"/>
              <w:jc w:val="center"/>
              <w:rPr>
                <w:i/>
              </w:rPr>
            </w:pPr>
            <w:r w:rsidRPr="009C5DCD">
              <w:rPr>
                <w:i/>
              </w:rPr>
              <w:t>Blz.</w:t>
            </w:r>
          </w:p>
        </w:tc>
      </w:tr>
      <w:tr w:rsidR="000B0EB5" w:rsidRPr="00F96CDB" w:rsidTr="000F47E9">
        <w:tc>
          <w:tcPr>
            <w:tcW w:w="2560" w:type="dxa"/>
          </w:tcPr>
          <w:p w:rsidR="000B0EB5" w:rsidRPr="00C84248" w:rsidRDefault="000B0EB5" w:rsidP="000B0EB5">
            <w:pPr>
              <w:pStyle w:val="VVKSOTekst"/>
              <w:spacing w:before="120" w:after="120"/>
              <w:jc w:val="left"/>
              <w:rPr>
                <w:b/>
              </w:rPr>
            </w:pPr>
            <w:r w:rsidRPr="00C84248">
              <w:rPr>
                <w:b/>
              </w:rPr>
              <w:t>II.9</w:t>
            </w:r>
          </w:p>
          <w:p w:rsidR="000B0EB5" w:rsidRPr="003D5324" w:rsidRDefault="000B0EB5" w:rsidP="000B0EB5">
            <w:pPr>
              <w:pStyle w:val="VVKSOTekst"/>
              <w:spacing w:before="120" w:after="120"/>
              <w:jc w:val="left"/>
            </w:pPr>
            <w:r w:rsidRPr="003D5324">
              <w:t xml:space="preserve">De </w:t>
            </w:r>
            <w:r>
              <w:t>leerling kan</w:t>
            </w:r>
            <w:r w:rsidRPr="003D5324">
              <w:t xml:space="preserve"> onder </w:t>
            </w:r>
            <w:r>
              <w:t>begele</w:t>
            </w:r>
            <w:r>
              <w:t>i</w:t>
            </w:r>
            <w:r>
              <w:t>ding</w:t>
            </w:r>
            <w:r w:rsidRPr="003D5324">
              <w:t xml:space="preserve"> de voorbereidende wer</w:t>
            </w:r>
            <w:r w:rsidRPr="003D5324">
              <w:t>k</w:t>
            </w:r>
            <w:r w:rsidRPr="003D5324">
              <w:t>zaamheden volgens plan ui</w:t>
            </w:r>
            <w:r w:rsidRPr="003D5324">
              <w:t>t</w:t>
            </w:r>
            <w:r w:rsidRPr="003D5324">
              <w:t>voeren.</w:t>
            </w:r>
          </w:p>
          <w:p w:rsidR="000B0EB5" w:rsidRPr="003D5324" w:rsidRDefault="000B0EB5" w:rsidP="000B0EB5">
            <w:pPr>
              <w:pStyle w:val="VVKSOTekst"/>
              <w:spacing w:before="120" w:after="120"/>
              <w:jc w:val="left"/>
              <w:rPr>
                <w:highlight w:val="yellow"/>
              </w:rPr>
            </w:pPr>
          </w:p>
        </w:tc>
        <w:tc>
          <w:tcPr>
            <w:tcW w:w="4762" w:type="dxa"/>
          </w:tcPr>
          <w:p w:rsidR="000B0EB5" w:rsidRPr="00CC7BE9" w:rsidRDefault="000B0EB5" w:rsidP="000B0E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 w:rsidRPr="00CC7BE9">
              <w:rPr>
                <w:b/>
                <w:bCs/>
                <w:u w:val="single"/>
              </w:rPr>
              <w:t>Kennis:</w:t>
            </w:r>
            <w:r w:rsidRPr="00CC7BE9">
              <w:rPr>
                <w:bCs/>
              </w:rPr>
              <w:t xml:space="preserve">  </w:t>
            </w:r>
          </w:p>
          <w:p w:rsidR="000B0EB5" w:rsidRPr="00CC7BE9" w:rsidRDefault="000B0EB5" w:rsidP="000B0EB5">
            <w:pPr>
              <w:pStyle w:val="VVKSOOpsomming1"/>
              <w:jc w:val="left"/>
            </w:pPr>
            <w:r w:rsidRPr="00CC7BE9">
              <w:t>Stappenplan.</w:t>
            </w:r>
          </w:p>
          <w:p w:rsidR="000B0EB5" w:rsidRPr="00CC7BE9" w:rsidRDefault="000B0EB5" w:rsidP="000B0EB5">
            <w:pPr>
              <w:pStyle w:val="VVKSOOpsomming1"/>
              <w:jc w:val="left"/>
            </w:pPr>
            <w:r w:rsidRPr="00CC7BE9">
              <w:t>Basiskennis i.v.m.:</w:t>
            </w:r>
          </w:p>
          <w:p w:rsidR="000B0EB5" w:rsidRPr="00CC7BE9" w:rsidRDefault="000B0EB5" w:rsidP="00977BAE">
            <w:pPr>
              <w:pStyle w:val="Geenafstand"/>
              <w:numPr>
                <w:ilvl w:val="1"/>
                <w:numId w:val="23"/>
              </w:numPr>
            </w:pPr>
            <w:r>
              <w:t>h</w:t>
            </w:r>
            <w:r w:rsidRPr="00CC7BE9">
              <w:t>oofd- en hulpgrondstoffen gebruikt in een slagerij.</w:t>
            </w:r>
          </w:p>
          <w:p w:rsidR="000B0EB5" w:rsidRPr="00CC7BE9" w:rsidRDefault="000B0EB5" w:rsidP="00977BAE">
            <w:pPr>
              <w:pStyle w:val="Geenafstand"/>
              <w:numPr>
                <w:ilvl w:val="1"/>
                <w:numId w:val="23"/>
              </w:numPr>
            </w:pPr>
            <w:r>
              <w:t>a</w:t>
            </w:r>
            <w:r w:rsidRPr="00CC7BE9">
              <w:t>dditieven gebruikt in een slagerij.</w:t>
            </w:r>
          </w:p>
          <w:p w:rsidR="000B0EB5" w:rsidRPr="00CC7BE9" w:rsidRDefault="000B0EB5" w:rsidP="00977BAE">
            <w:pPr>
              <w:pStyle w:val="VVKSOOpsomming1"/>
              <w:numPr>
                <w:ilvl w:val="1"/>
                <w:numId w:val="23"/>
              </w:numPr>
              <w:spacing w:after="0"/>
              <w:ind w:left="1434" w:hanging="357"/>
              <w:jc w:val="left"/>
            </w:pPr>
            <w:r w:rsidRPr="00CC7BE9">
              <w:t>TBI (toegelaten bijkomstige ingrediënten) gebruikt in een slagerij.</w:t>
            </w:r>
          </w:p>
          <w:p w:rsidR="000B0EB5" w:rsidRPr="00CC7BE9" w:rsidRDefault="000B0EB5" w:rsidP="00977BAE">
            <w:pPr>
              <w:pStyle w:val="Geenafstand"/>
              <w:numPr>
                <w:ilvl w:val="1"/>
                <w:numId w:val="23"/>
              </w:numPr>
            </w:pPr>
            <w:r>
              <w:t>m</w:t>
            </w:r>
            <w:r w:rsidRPr="00CC7BE9">
              <w:t xml:space="preserve">aterialen gebruikt in een slagerij. </w:t>
            </w:r>
          </w:p>
          <w:p w:rsidR="000B0EB5" w:rsidRPr="00CC7BE9" w:rsidRDefault="000B0EB5" w:rsidP="000B0E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CC7BE9">
              <w:rPr>
                <w:b/>
                <w:bCs/>
                <w:u w:val="single"/>
              </w:rPr>
              <w:t>Vaardigheden:</w:t>
            </w:r>
          </w:p>
          <w:p w:rsidR="000B0EB5" w:rsidRPr="00CC7BE9" w:rsidRDefault="000B0EB5" w:rsidP="000B0EB5">
            <w:pPr>
              <w:pStyle w:val="VVKSOOpsomming1"/>
              <w:jc w:val="left"/>
            </w:pPr>
            <w:r w:rsidRPr="00CC7BE9">
              <w:t>Het stappenplan uitvoeren.</w:t>
            </w:r>
          </w:p>
          <w:p w:rsidR="000B0EB5" w:rsidRPr="00CC7BE9" w:rsidRDefault="000B0EB5" w:rsidP="000B0EB5">
            <w:pPr>
              <w:pStyle w:val="VVKSOOpsomming1"/>
              <w:jc w:val="left"/>
            </w:pPr>
            <w:r w:rsidRPr="00CC7BE9">
              <w:t>Hoofd- en hulpgrondstoffen herke</w:t>
            </w:r>
            <w:r w:rsidRPr="00CC7BE9">
              <w:t>n</w:t>
            </w:r>
            <w:r w:rsidRPr="00CC7BE9">
              <w:t xml:space="preserve">nen. </w:t>
            </w:r>
          </w:p>
          <w:p w:rsidR="000B0EB5" w:rsidRPr="00CC7BE9" w:rsidRDefault="000B0EB5" w:rsidP="000B0EB5">
            <w:pPr>
              <w:pStyle w:val="VVKSOOpsomming1"/>
              <w:jc w:val="left"/>
            </w:pPr>
            <w:r w:rsidRPr="00CC7BE9">
              <w:t>Materialen herkennen.</w:t>
            </w:r>
          </w:p>
          <w:p w:rsidR="000B0EB5" w:rsidRPr="00CC7BE9" w:rsidRDefault="000B0EB5" w:rsidP="000B0E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CC7BE9">
              <w:rPr>
                <w:b/>
                <w:bCs/>
                <w:u w:val="single"/>
              </w:rPr>
              <w:lastRenderedPageBreak/>
              <w:t>Attitude:</w:t>
            </w:r>
          </w:p>
          <w:p w:rsidR="000B0EB5" w:rsidRPr="00CC7BE9" w:rsidRDefault="000B0EB5" w:rsidP="000B0EB5">
            <w:pPr>
              <w:pStyle w:val="VVKSOOpsomming1"/>
              <w:jc w:val="left"/>
            </w:pPr>
            <w:r w:rsidRPr="00CC7BE9">
              <w:t>Richtlijnen strikt opvolgen.</w:t>
            </w:r>
          </w:p>
        </w:tc>
        <w:tc>
          <w:tcPr>
            <w:tcW w:w="5431" w:type="dxa"/>
          </w:tcPr>
          <w:p w:rsidR="000B0EB5" w:rsidRPr="006F1005" w:rsidRDefault="000B0EB5" w:rsidP="000B0EB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0B0EB5" w:rsidRDefault="000B0EB5" w:rsidP="000B0EB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:rsidR="009C5DCD" w:rsidRPr="009C5DCD" w:rsidRDefault="009C5DCD" w:rsidP="000B0EB5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t>8. organisatie en werkplanning</w:t>
            </w:r>
          </w:p>
          <w:p w:rsidR="000B0EB5" w:rsidRDefault="000B0EB5" w:rsidP="000B0EB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2 Grondstoffen en bijkomstige ingrediënten</w:t>
            </w:r>
          </w:p>
          <w:p w:rsidR="000B0EB5" w:rsidRPr="00DF1564" w:rsidRDefault="000B0EB5" w:rsidP="000B0EB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</w:p>
        </w:tc>
        <w:tc>
          <w:tcPr>
            <w:tcW w:w="1241" w:type="dxa"/>
          </w:tcPr>
          <w:p w:rsidR="000B0EB5" w:rsidRPr="009C5DCD" w:rsidRDefault="000B0EB5" w:rsidP="000B0EB5">
            <w:pPr>
              <w:spacing w:before="80" w:after="80"/>
              <w:jc w:val="center"/>
              <w:rPr>
                <w:sz w:val="18"/>
              </w:rPr>
            </w:pPr>
          </w:p>
          <w:p w:rsidR="009C5DCD" w:rsidRPr="009C5DCD" w:rsidRDefault="009C5DCD" w:rsidP="000B0EB5">
            <w:pPr>
              <w:spacing w:before="80" w:after="80"/>
              <w:jc w:val="center"/>
              <w:rPr>
                <w:sz w:val="18"/>
              </w:rPr>
            </w:pPr>
          </w:p>
          <w:p w:rsidR="000B0EB5" w:rsidRPr="009C5DCD" w:rsidRDefault="009C5DCD" w:rsidP="000B0EB5">
            <w:pPr>
              <w:spacing w:before="80" w:after="80"/>
              <w:jc w:val="center"/>
              <w:rPr>
                <w:sz w:val="18"/>
              </w:rPr>
            </w:pPr>
            <w:r w:rsidRPr="009C5DCD">
              <w:rPr>
                <w:sz w:val="18"/>
              </w:rPr>
              <w:t>29</w:t>
            </w:r>
            <w:r w:rsidR="000B0EB5" w:rsidRPr="009C5DCD">
              <w:rPr>
                <w:sz w:val="18"/>
              </w:rPr>
              <w:t xml:space="preserve"> – 34</w:t>
            </w:r>
            <w:r w:rsidR="000B0EB5" w:rsidRPr="009C5DCD">
              <w:rPr>
                <w:sz w:val="18"/>
              </w:rPr>
              <w:t xml:space="preserve"> </w:t>
            </w:r>
          </w:p>
          <w:p w:rsidR="000B0EB5" w:rsidRPr="009C5DCD" w:rsidRDefault="000B0EB5" w:rsidP="000B0EB5">
            <w:pPr>
              <w:spacing w:before="80" w:after="80"/>
              <w:jc w:val="center"/>
              <w:rPr>
                <w:sz w:val="18"/>
              </w:rPr>
            </w:pPr>
            <w:r w:rsidRPr="009C5DCD">
              <w:rPr>
                <w:sz w:val="18"/>
              </w:rPr>
              <w:t xml:space="preserve">37 – 50 </w:t>
            </w:r>
          </w:p>
        </w:tc>
      </w:tr>
      <w:tr w:rsidR="000B0EB5" w:rsidRPr="00F96CDB" w:rsidTr="000F47E9">
        <w:tc>
          <w:tcPr>
            <w:tcW w:w="2560" w:type="dxa"/>
          </w:tcPr>
          <w:p w:rsidR="000B0EB5" w:rsidRPr="00C84248" w:rsidRDefault="000B0EB5" w:rsidP="000B0EB5">
            <w:pPr>
              <w:pStyle w:val="VVKSOTekst"/>
              <w:spacing w:before="120" w:after="120"/>
              <w:jc w:val="left"/>
              <w:rPr>
                <w:b/>
              </w:rPr>
            </w:pPr>
            <w:r w:rsidRPr="00C84248">
              <w:rPr>
                <w:b/>
              </w:rPr>
              <w:lastRenderedPageBreak/>
              <w:t>II.10</w:t>
            </w:r>
          </w:p>
          <w:p w:rsidR="000B0EB5" w:rsidRPr="003D5324" w:rsidRDefault="000B0EB5" w:rsidP="000B0EB5">
            <w:pPr>
              <w:pStyle w:val="VVKSOTekst"/>
              <w:spacing w:before="120" w:after="120"/>
              <w:jc w:val="left"/>
            </w:pPr>
            <w:r w:rsidRPr="003D5324">
              <w:t xml:space="preserve">De </w:t>
            </w:r>
            <w:r>
              <w:t>leerling kan</w:t>
            </w:r>
            <w:r w:rsidRPr="003D5324">
              <w:t xml:space="preserve"> </w:t>
            </w:r>
            <w:r>
              <w:t>onder begele</w:t>
            </w:r>
            <w:r>
              <w:t>i</w:t>
            </w:r>
            <w:r>
              <w:t xml:space="preserve">ding </w:t>
            </w:r>
            <w:r w:rsidRPr="003D5324">
              <w:t>het benodig</w:t>
            </w:r>
            <w:r>
              <w:t xml:space="preserve">de </w:t>
            </w:r>
            <w:r w:rsidRPr="00CC7BE9">
              <w:rPr>
                <w:b/>
              </w:rPr>
              <w:t>klein</w:t>
            </w:r>
            <w:r w:rsidRPr="003D5324">
              <w:t xml:space="preserve"> </w:t>
            </w:r>
            <w:r>
              <w:t>mat</w:t>
            </w:r>
            <w:r>
              <w:t>e</w:t>
            </w:r>
            <w:r>
              <w:t>riaal</w:t>
            </w:r>
            <w:r w:rsidRPr="003D5324">
              <w:t xml:space="preserve"> </w:t>
            </w:r>
            <w:r>
              <w:t>s</w:t>
            </w:r>
            <w:r>
              <w:t>e</w:t>
            </w:r>
            <w:r>
              <w:t>lecteren</w:t>
            </w:r>
            <w:r w:rsidRPr="003D5324">
              <w:t xml:space="preserve"> en </w:t>
            </w:r>
            <w:r>
              <w:t>gebruiken</w:t>
            </w:r>
            <w:r w:rsidRPr="003D5324">
              <w:t>.</w:t>
            </w:r>
          </w:p>
          <w:p w:rsidR="000B0EB5" w:rsidRPr="003D5324" w:rsidRDefault="000B0EB5" w:rsidP="000B0EB5">
            <w:pPr>
              <w:pStyle w:val="VVKSOTekst"/>
              <w:spacing w:before="120" w:after="120"/>
              <w:jc w:val="left"/>
              <w:rPr>
                <w:highlight w:val="yellow"/>
              </w:rPr>
            </w:pPr>
          </w:p>
        </w:tc>
        <w:tc>
          <w:tcPr>
            <w:tcW w:w="4762" w:type="dxa"/>
          </w:tcPr>
          <w:p w:rsidR="000B0EB5" w:rsidRPr="00F028C7" w:rsidRDefault="000B0EB5" w:rsidP="000B0EB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Kennis</w:t>
            </w:r>
            <w:r w:rsidRPr="00CC7BE9">
              <w:rPr>
                <w:b/>
                <w:bCs/>
                <w:u w:val="single"/>
              </w:rPr>
              <w:t xml:space="preserve"> aansluitend bij het gebruik in een slagerij:</w:t>
            </w:r>
          </w:p>
          <w:p w:rsidR="000B0EB5" w:rsidRPr="00CC7BE9" w:rsidRDefault="000B0EB5" w:rsidP="000B0EB5">
            <w:pPr>
              <w:pStyle w:val="VVKSOOpsomming1"/>
              <w:jc w:val="left"/>
            </w:pPr>
            <w:r w:rsidRPr="00CC7BE9">
              <w:t>Klein materiaal.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 w:rsidRPr="00F028C7">
              <w:t>Gebruik en onderhoud</w:t>
            </w:r>
            <w:r>
              <w:t>.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 w:rsidRPr="00F028C7">
              <w:t>Techniek voor het slijpen van messen</w:t>
            </w:r>
            <w:r>
              <w:t>.</w:t>
            </w:r>
          </w:p>
          <w:p w:rsidR="000B0EB5" w:rsidRPr="00F028C7" w:rsidRDefault="000B0EB5" w:rsidP="000B0E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F028C7">
              <w:rPr>
                <w:b/>
                <w:bCs/>
                <w:u w:val="single"/>
              </w:rPr>
              <w:t>Vaardigheden: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 w:rsidRPr="00F028C7">
              <w:t xml:space="preserve">Benodigde </w:t>
            </w:r>
            <w:r>
              <w:t>klein</w:t>
            </w:r>
            <w:r w:rsidRPr="00F028C7">
              <w:t xml:space="preserve"> materiaal selecteren</w:t>
            </w:r>
            <w:r>
              <w:t>.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 w:rsidRPr="00F028C7">
              <w:t>Het benod</w:t>
            </w:r>
            <w:r>
              <w:t>igde klein materiaal gebruiken.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>
              <w:t xml:space="preserve">Het benodigde klein </w:t>
            </w:r>
            <w:r w:rsidRPr="00F028C7">
              <w:t>materiaal onderhouden</w:t>
            </w:r>
            <w:r>
              <w:t>.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 w:rsidRPr="00F028C7">
              <w:t>Messen slijpen</w:t>
            </w:r>
            <w:r>
              <w:t>.</w:t>
            </w:r>
          </w:p>
          <w:p w:rsidR="000B0EB5" w:rsidRPr="00F028C7" w:rsidRDefault="000B0EB5" w:rsidP="000B0E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F028C7">
              <w:rPr>
                <w:b/>
                <w:bCs/>
                <w:u w:val="single"/>
              </w:rPr>
              <w:t>Attitude: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>
              <w:t>Respect voor materiaal.</w:t>
            </w:r>
          </w:p>
        </w:tc>
        <w:tc>
          <w:tcPr>
            <w:tcW w:w="5431" w:type="dxa"/>
          </w:tcPr>
          <w:p w:rsidR="000B0EB5" w:rsidRPr="006F1005" w:rsidRDefault="000B0EB5" w:rsidP="000B0EB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0B0EB5" w:rsidRDefault="000B0EB5" w:rsidP="000B0EB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:rsidR="000B0EB5" w:rsidRDefault="009C5DCD" w:rsidP="000B0EB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6 Meetinstrumenten</w:t>
            </w:r>
          </w:p>
          <w:p w:rsidR="009C5DCD" w:rsidRPr="009C5DCD" w:rsidRDefault="009C5DCD" w:rsidP="000B0EB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7 Handgereedschap en klein materiaal</w:t>
            </w:r>
          </w:p>
        </w:tc>
        <w:tc>
          <w:tcPr>
            <w:tcW w:w="1241" w:type="dxa"/>
          </w:tcPr>
          <w:p w:rsidR="000B0EB5" w:rsidRDefault="000B0EB5" w:rsidP="000B0EB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:rsidR="009C5DCD" w:rsidRDefault="009C5DCD" w:rsidP="000B0EB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</w:p>
          <w:p w:rsidR="009C5DCD" w:rsidRPr="009C5DCD" w:rsidRDefault="009C5DCD" w:rsidP="009C5DCD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25 – 29 </w:t>
            </w:r>
          </w:p>
          <w:p w:rsidR="009C5DCD" w:rsidRPr="009C5DCD" w:rsidRDefault="009C5DCD" w:rsidP="009C5DCD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</w:tc>
      </w:tr>
      <w:tr w:rsidR="000B0EB5" w:rsidRPr="00F96CDB" w:rsidTr="000F47E9">
        <w:tc>
          <w:tcPr>
            <w:tcW w:w="2560" w:type="dxa"/>
          </w:tcPr>
          <w:p w:rsidR="000B0EB5" w:rsidRPr="00C84248" w:rsidRDefault="000B0EB5" w:rsidP="000B0EB5">
            <w:pPr>
              <w:pStyle w:val="VVKSOTekst"/>
              <w:spacing w:before="120" w:after="120"/>
              <w:jc w:val="left"/>
              <w:rPr>
                <w:b/>
              </w:rPr>
            </w:pPr>
            <w:r w:rsidRPr="00C84248">
              <w:rPr>
                <w:b/>
              </w:rPr>
              <w:t xml:space="preserve">II.11 </w:t>
            </w:r>
          </w:p>
          <w:p w:rsidR="000B0EB5" w:rsidRPr="003D5324" w:rsidRDefault="000B0EB5" w:rsidP="000B0EB5">
            <w:pPr>
              <w:pStyle w:val="VVKSOTekst"/>
              <w:spacing w:before="120" w:after="120"/>
              <w:jc w:val="left"/>
            </w:pPr>
            <w:r w:rsidRPr="003D5324">
              <w:t xml:space="preserve">De </w:t>
            </w:r>
            <w:r>
              <w:t>leerling kan</w:t>
            </w:r>
            <w:r w:rsidRPr="003D5324">
              <w:t xml:space="preserve"> </w:t>
            </w:r>
            <w:r>
              <w:t>onder begele</w:t>
            </w:r>
            <w:r>
              <w:t>i</w:t>
            </w:r>
            <w:r>
              <w:t xml:space="preserve">ding </w:t>
            </w:r>
            <w:r w:rsidRPr="003D5324">
              <w:t xml:space="preserve">het benodigde </w:t>
            </w:r>
            <w:r w:rsidRPr="00CC7BE9">
              <w:rPr>
                <w:b/>
              </w:rPr>
              <w:t xml:space="preserve">groot </w:t>
            </w:r>
            <w:r w:rsidRPr="003D5324">
              <w:t>mat</w:t>
            </w:r>
            <w:r w:rsidRPr="003D5324">
              <w:t>e</w:t>
            </w:r>
            <w:r w:rsidRPr="003D5324">
              <w:t>ri</w:t>
            </w:r>
            <w:r>
              <w:t>aa</w:t>
            </w:r>
            <w:r w:rsidRPr="003D5324">
              <w:t xml:space="preserve">l </w:t>
            </w:r>
            <w:r>
              <w:t>selecteren</w:t>
            </w:r>
            <w:r w:rsidRPr="003D5324">
              <w:t xml:space="preserve"> en juist gebru</w:t>
            </w:r>
            <w:r w:rsidRPr="003D5324">
              <w:t>i</w:t>
            </w:r>
            <w:r w:rsidRPr="003D5324">
              <w:t>ken</w:t>
            </w:r>
            <w:r>
              <w:t>.</w:t>
            </w:r>
          </w:p>
          <w:p w:rsidR="000B0EB5" w:rsidRPr="003D5324" w:rsidRDefault="000B0EB5" w:rsidP="000B0EB5">
            <w:pPr>
              <w:pStyle w:val="VVKSOTekst"/>
              <w:spacing w:before="120" w:after="120"/>
              <w:jc w:val="left"/>
              <w:rPr>
                <w:highlight w:val="yellow"/>
              </w:rPr>
            </w:pPr>
          </w:p>
        </w:tc>
        <w:tc>
          <w:tcPr>
            <w:tcW w:w="4762" w:type="dxa"/>
          </w:tcPr>
          <w:p w:rsidR="000B0EB5" w:rsidRPr="00F028C7" w:rsidRDefault="000B0EB5" w:rsidP="000B0E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Kennis</w:t>
            </w:r>
            <w:r w:rsidRPr="00CC7BE9">
              <w:rPr>
                <w:b/>
                <w:bCs/>
                <w:u w:val="single"/>
              </w:rPr>
              <w:t xml:space="preserve"> aansluitend bij het gebruik in een slagerij: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 w:rsidRPr="00F028C7">
              <w:t>De weegtoestellen</w:t>
            </w:r>
            <w:r>
              <w:t>.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 w:rsidRPr="00F028C7">
              <w:t>De meettoestellen</w:t>
            </w:r>
            <w:r>
              <w:t>.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 w:rsidRPr="00F028C7">
              <w:t>De koelkast</w:t>
            </w:r>
            <w:r>
              <w:t>, -</w:t>
            </w:r>
            <w:r w:rsidRPr="00F028C7">
              <w:t>kamer</w:t>
            </w:r>
            <w:r>
              <w:t>.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 w:rsidRPr="00F028C7">
              <w:t>De diepvries</w:t>
            </w:r>
            <w:r>
              <w:t>, -</w:t>
            </w:r>
            <w:r w:rsidRPr="00F028C7">
              <w:t>kamer</w:t>
            </w:r>
            <w:r>
              <w:t>.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 w:rsidRPr="00F028C7">
              <w:t>Het vacuümtoestel</w:t>
            </w:r>
            <w:r>
              <w:t>.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 w:rsidRPr="00F028C7">
              <w:t>Hakmolen</w:t>
            </w:r>
            <w:r>
              <w:t>.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proofErr w:type="spellStart"/>
            <w:r w:rsidRPr="00F028C7">
              <w:t>Vulbus</w:t>
            </w:r>
            <w:proofErr w:type="spellEnd"/>
            <w:r>
              <w:t>.</w:t>
            </w:r>
          </w:p>
          <w:p w:rsidR="000B0EB5" w:rsidRDefault="000B0EB5" w:rsidP="000B0EB5">
            <w:pPr>
              <w:pStyle w:val="VVKSOOpsomming1"/>
              <w:jc w:val="left"/>
            </w:pPr>
            <w:r>
              <w:t>Snijmachine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 w:rsidRPr="00F028C7">
              <w:t>De instructie- of veiligheidsfiche</w:t>
            </w:r>
            <w:r>
              <w:t>.</w:t>
            </w:r>
          </w:p>
          <w:p w:rsidR="000B0EB5" w:rsidRPr="00F028C7" w:rsidRDefault="000B0EB5" w:rsidP="000B0E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F028C7">
              <w:rPr>
                <w:b/>
                <w:bCs/>
                <w:u w:val="single"/>
              </w:rPr>
              <w:lastRenderedPageBreak/>
              <w:t>Vaardigheden: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>
              <w:t xml:space="preserve">Het benodigde groot </w:t>
            </w:r>
            <w:r w:rsidRPr="00F028C7">
              <w:t>materiaal klaarmaken voor gebruik</w:t>
            </w:r>
            <w:r>
              <w:t>.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>
              <w:t>Het benodigde groot</w:t>
            </w:r>
            <w:r w:rsidRPr="00F028C7">
              <w:t xml:space="preserve"> materiaal veilig gebruiken</w:t>
            </w:r>
            <w:r>
              <w:t>.</w:t>
            </w:r>
          </w:p>
          <w:p w:rsidR="000B0EB5" w:rsidRPr="00F028C7" w:rsidRDefault="000B0EB5" w:rsidP="000B0E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F028C7">
              <w:rPr>
                <w:b/>
                <w:bCs/>
                <w:u w:val="single"/>
              </w:rPr>
              <w:t>Attitude:</w:t>
            </w:r>
          </w:p>
          <w:p w:rsidR="000B0EB5" w:rsidRPr="00F028C7" w:rsidRDefault="000B0EB5" w:rsidP="000B0EB5">
            <w:pPr>
              <w:pStyle w:val="VVKSOOpsomming1"/>
              <w:jc w:val="left"/>
            </w:pPr>
            <w:r>
              <w:t>Respect voor materiaal.</w:t>
            </w:r>
          </w:p>
        </w:tc>
        <w:tc>
          <w:tcPr>
            <w:tcW w:w="5431" w:type="dxa"/>
          </w:tcPr>
          <w:p w:rsidR="009C5DCD" w:rsidRPr="006F1005" w:rsidRDefault="009C5DCD" w:rsidP="009C5DC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9C5DCD" w:rsidRDefault="009C5DCD" w:rsidP="009C5DC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:rsidR="000B0EB5" w:rsidRPr="009C5DCD" w:rsidRDefault="009C5DCD" w:rsidP="000B0E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 w:rsidRPr="009C5DCD">
              <w:rPr>
                <w:bCs/>
              </w:rPr>
              <w:t>2 - 5</w:t>
            </w:r>
          </w:p>
        </w:tc>
        <w:tc>
          <w:tcPr>
            <w:tcW w:w="1241" w:type="dxa"/>
          </w:tcPr>
          <w:p w:rsidR="000B0EB5" w:rsidRDefault="000B0EB5" w:rsidP="009C5DC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:rsidR="009C5DCD" w:rsidRDefault="009C5DCD" w:rsidP="009C5DC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:rsidR="009C5DCD" w:rsidRPr="009C5DCD" w:rsidRDefault="009C5DCD" w:rsidP="009C5DC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13 – 25 </w:t>
            </w:r>
          </w:p>
        </w:tc>
      </w:tr>
      <w:tr w:rsidR="001530D4" w:rsidRPr="00F96CDB" w:rsidTr="000F47E9">
        <w:tc>
          <w:tcPr>
            <w:tcW w:w="2560" w:type="dxa"/>
          </w:tcPr>
          <w:p w:rsidR="001530D4" w:rsidRPr="00C84248" w:rsidRDefault="001530D4" w:rsidP="001530D4">
            <w:pPr>
              <w:pStyle w:val="VVKSOTekst"/>
              <w:spacing w:before="120" w:after="120"/>
              <w:jc w:val="left"/>
              <w:rPr>
                <w:b/>
              </w:rPr>
            </w:pPr>
            <w:r w:rsidRPr="00C84248">
              <w:rPr>
                <w:b/>
              </w:rPr>
              <w:lastRenderedPageBreak/>
              <w:t>II.12</w:t>
            </w:r>
          </w:p>
          <w:p w:rsidR="001530D4" w:rsidRPr="001530D4" w:rsidRDefault="001530D4" w:rsidP="001530D4">
            <w:pPr>
              <w:pStyle w:val="VVKSOTekst"/>
              <w:spacing w:before="120" w:after="120"/>
              <w:jc w:val="left"/>
            </w:pPr>
            <w:r w:rsidRPr="003D5324">
              <w:t xml:space="preserve">De </w:t>
            </w:r>
            <w:r>
              <w:t>leerling kan</w:t>
            </w:r>
            <w:r w:rsidRPr="003D5324">
              <w:t xml:space="preserve"> de ind</w:t>
            </w:r>
            <w:r w:rsidRPr="003D5324">
              <w:t>e</w:t>
            </w:r>
            <w:r w:rsidRPr="003D5324">
              <w:t xml:space="preserve">ling van de </w:t>
            </w:r>
            <w:r w:rsidRPr="00CC7BE9">
              <w:rPr>
                <w:b/>
              </w:rPr>
              <w:t>werkplaats</w:t>
            </w:r>
            <w:r w:rsidRPr="003D5324">
              <w:t xml:space="preserve"> herke</w:t>
            </w:r>
            <w:r w:rsidRPr="003D5324">
              <w:t>n</w:t>
            </w:r>
            <w:r w:rsidRPr="003D5324">
              <w:t>nen in functie van de uit te vo</w:t>
            </w:r>
            <w:r w:rsidRPr="003D5324">
              <w:t>e</w:t>
            </w:r>
            <w:r>
              <w:t>ren taken.</w:t>
            </w:r>
          </w:p>
        </w:tc>
        <w:tc>
          <w:tcPr>
            <w:tcW w:w="4762" w:type="dxa"/>
          </w:tcPr>
          <w:p w:rsidR="001530D4" w:rsidRPr="00463C4E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463C4E">
              <w:rPr>
                <w:b/>
                <w:bCs/>
                <w:u w:val="single"/>
              </w:rPr>
              <w:t>Kennis: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 w:rsidRPr="00463C4E">
              <w:t xml:space="preserve">De regelgeving i.v.m. </w:t>
            </w:r>
            <w:r>
              <w:t xml:space="preserve">GMP en GHP </w:t>
            </w:r>
            <w:r>
              <w:rPr>
                <w:rStyle w:val="Voetnootmarkering"/>
              </w:rPr>
              <w:footnoteReference w:id="1"/>
            </w:r>
            <w:r w:rsidRPr="00463C4E">
              <w:t xml:space="preserve"> (de school en omgeving, lay-o</w:t>
            </w:r>
            <w:r>
              <w:t xml:space="preserve">ut, productflow, infrastructuur, </w:t>
            </w:r>
            <w:r w:rsidRPr="00463C4E">
              <w:t>uitrusting en onderhoud</w:t>
            </w:r>
            <w:r>
              <w:t>,</w:t>
            </w:r>
            <w:r w:rsidRPr="00463C4E">
              <w:t xml:space="preserve"> omgeving</w:t>
            </w:r>
            <w:r w:rsidRPr="00463C4E">
              <w:t>s</w:t>
            </w:r>
            <w:r w:rsidRPr="00463C4E">
              <w:t>temper</w:t>
            </w:r>
            <w:r w:rsidRPr="00463C4E">
              <w:t>a</w:t>
            </w:r>
            <w:r>
              <w:t xml:space="preserve">tuur , </w:t>
            </w:r>
            <w:r w:rsidRPr="00463C4E">
              <w:t>schoonmaak en hygiëne</w:t>
            </w:r>
            <w:r>
              <w:t xml:space="preserve"> , enz.</w:t>
            </w:r>
            <w:r w:rsidRPr="00463C4E">
              <w:t>)</w:t>
            </w:r>
            <w:r>
              <w:t>.</w:t>
            </w:r>
          </w:p>
          <w:p w:rsidR="001530D4" w:rsidRDefault="001530D4" w:rsidP="001530D4">
            <w:pPr>
              <w:pStyle w:val="VVKSOOpsomming1"/>
              <w:jc w:val="left"/>
            </w:pPr>
            <w:r w:rsidRPr="00363587">
              <w:rPr>
                <w:highlight w:val="cyan"/>
              </w:rPr>
              <w:t>Zie ook II.27</w:t>
            </w:r>
          </w:p>
          <w:p w:rsidR="001530D4" w:rsidRDefault="001530D4" w:rsidP="001530D4">
            <w:pPr>
              <w:pStyle w:val="VVKSOOpsomming1"/>
              <w:jc w:val="left"/>
            </w:pPr>
            <w:r>
              <w:t>De werkplaats:</w:t>
            </w:r>
          </w:p>
          <w:p w:rsidR="001530D4" w:rsidRDefault="001530D4" w:rsidP="00977BAE">
            <w:pPr>
              <w:pStyle w:val="Geenafstand"/>
              <w:numPr>
                <w:ilvl w:val="1"/>
                <w:numId w:val="24"/>
              </w:numPr>
            </w:pPr>
            <w:r>
              <w:t>bestemming,</w:t>
            </w:r>
          </w:p>
          <w:p w:rsidR="001530D4" w:rsidRDefault="001530D4" w:rsidP="00977BAE">
            <w:pPr>
              <w:pStyle w:val="Geenafstand"/>
              <w:numPr>
                <w:ilvl w:val="1"/>
                <w:numId w:val="24"/>
              </w:numPr>
            </w:pPr>
            <w:r>
              <w:t>indeling,</w:t>
            </w:r>
          </w:p>
          <w:p w:rsidR="001530D4" w:rsidRPr="00463C4E" w:rsidRDefault="001530D4" w:rsidP="00977BAE">
            <w:pPr>
              <w:pStyle w:val="Geenafstand"/>
              <w:numPr>
                <w:ilvl w:val="1"/>
                <w:numId w:val="24"/>
              </w:numPr>
            </w:pPr>
            <w:r>
              <w:t>basisuitrusting.</w:t>
            </w:r>
          </w:p>
          <w:p w:rsidR="001530D4" w:rsidRPr="00463C4E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463C4E">
              <w:rPr>
                <w:b/>
                <w:bCs/>
                <w:u w:val="single"/>
              </w:rPr>
              <w:t>Vaardigheden: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 w:rsidRPr="00463C4E">
              <w:t>Het gebruik van de werkplaats herkennen in functie van de uit te vo</w:t>
            </w:r>
            <w:r w:rsidRPr="00463C4E">
              <w:t>e</w:t>
            </w:r>
            <w:r w:rsidRPr="00463C4E">
              <w:t>ren taken.</w:t>
            </w:r>
          </w:p>
          <w:p w:rsidR="001530D4" w:rsidRPr="00463C4E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463C4E">
              <w:rPr>
                <w:b/>
                <w:bCs/>
                <w:u w:val="single"/>
              </w:rPr>
              <w:t>Attitude: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>
              <w:t>Respect voor materiaal</w:t>
            </w:r>
            <w:r w:rsidRPr="00463C4E">
              <w:t>.</w:t>
            </w:r>
          </w:p>
        </w:tc>
        <w:tc>
          <w:tcPr>
            <w:tcW w:w="5431" w:type="dxa"/>
          </w:tcPr>
          <w:p w:rsidR="001530D4" w:rsidRPr="006F1005" w:rsidRDefault="001530D4" w:rsidP="001530D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:rsidR="001530D4" w:rsidRPr="006F1005" w:rsidRDefault="001530D4" w:rsidP="001530D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6F1005">
              <w:rPr>
                <w:b/>
                <w:szCs w:val="20"/>
              </w:rPr>
              <w:t>Hoofdstuk 8 Regelgeving, …</w:t>
            </w:r>
          </w:p>
        </w:tc>
        <w:tc>
          <w:tcPr>
            <w:tcW w:w="1241" w:type="dxa"/>
          </w:tcPr>
          <w:p w:rsidR="001530D4" w:rsidRDefault="001530D4" w:rsidP="001530D4">
            <w:pPr>
              <w:spacing w:before="80" w:after="80"/>
              <w:jc w:val="center"/>
              <w:rPr>
                <w:sz w:val="18"/>
              </w:rPr>
            </w:pPr>
          </w:p>
          <w:p w:rsidR="001530D4" w:rsidRDefault="001530D4" w:rsidP="001530D4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207 – 216 </w:t>
            </w:r>
          </w:p>
        </w:tc>
      </w:tr>
      <w:tr w:rsidR="001530D4" w:rsidRPr="00F96CDB" w:rsidTr="000F47E9">
        <w:tc>
          <w:tcPr>
            <w:tcW w:w="2560" w:type="dxa"/>
          </w:tcPr>
          <w:p w:rsidR="001530D4" w:rsidRPr="00C84248" w:rsidRDefault="001530D4" w:rsidP="001530D4">
            <w:pPr>
              <w:pStyle w:val="VVKSOTekst"/>
              <w:spacing w:before="120" w:after="120"/>
              <w:jc w:val="left"/>
              <w:rPr>
                <w:b/>
              </w:rPr>
            </w:pPr>
            <w:r w:rsidRPr="00C84248">
              <w:rPr>
                <w:b/>
              </w:rPr>
              <w:t>II.13</w:t>
            </w:r>
          </w:p>
          <w:p w:rsidR="001530D4" w:rsidRDefault="001530D4" w:rsidP="001530D4">
            <w:pPr>
              <w:pStyle w:val="VVKSOTekst"/>
              <w:spacing w:before="120" w:after="120"/>
              <w:jc w:val="left"/>
            </w:pPr>
            <w:r w:rsidRPr="003D5324">
              <w:lastRenderedPageBreak/>
              <w:t xml:space="preserve">De </w:t>
            </w:r>
            <w:r>
              <w:t>leerling kan</w:t>
            </w:r>
            <w:r w:rsidRPr="003D5324">
              <w:t xml:space="preserve"> de nodige i</w:t>
            </w:r>
            <w:r w:rsidRPr="003D5324">
              <w:t>n</w:t>
            </w:r>
            <w:r w:rsidRPr="003D5324">
              <w:t>formatie opzoeken i.v.m. de gebruikte ingred</w:t>
            </w:r>
            <w:r w:rsidRPr="003D5324">
              <w:t>i</w:t>
            </w:r>
            <w:r w:rsidRPr="003D5324">
              <w:t>ënten</w:t>
            </w:r>
            <w:r>
              <w:t>.</w:t>
            </w:r>
          </w:p>
          <w:p w:rsidR="001530D4" w:rsidRPr="003D5324" w:rsidRDefault="001530D4" w:rsidP="001530D4">
            <w:pPr>
              <w:pStyle w:val="VVKSOTekst"/>
              <w:spacing w:before="120" w:after="120"/>
              <w:jc w:val="left"/>
            </w:pPr>
          </w:p>
          <w:p w:rsidR="001530D4" w:rsidRPr="00C84248" w:rsidRDefault="001530D4" w:rsidP="001530D4">
            <w:pPr>
              <w:pStyle w:val="VVKSOTekst"/>
              <w:spacing w:before="120" w:after="120"/>
              <w:jc w:val="left"/>
              <w:rPr>
                <w:b/>
              </w:rPr>
            </w:pPr>
            <w:r w:rsidRPr="00C84248">
              <w:rPr>
                <w:b/>
              </w:rPr>
              <w:t>II.14</w:t>
            </w:r>
          </w:p>
          <w:p w:rsidR="001530D4" w:rsidRPr="003D5324" w:rsidRDefault="001530D4" w:rsidP="001530D4">
            <w:pPr>
              <w:pStyle w:val="VVKSOTekst"/>
              <w:spacing w:before="120" w:after="120"/>
              <w:jc w:val="left"/>
              <w:rPr>
                <w:highlight w:val="yellow"/>
              </w:rPr>
            </w:pPr>
            <w:r w:rsidRPr="003D5324">
              <w:t xml:space="preserve">De </w:t>
            </w:r>
            <w:r>
              <w:t>leerling kan</w:t>
            </w:r>
            <w:r w:rsidRPr="003D5324">
              <w:t xml:space="preserve"> </w:t>
            </w:r>
            <w:r>
              <w:t>onder begele</w:t>
            </w:r>
            <w:r>
              <w:t>i</w:t>
            </w:r>
            <w:r>
              <w:t xml:space="preserve">ding </w:t>
            </w:r>
            <w:r w:rsidRPr="003D5324">
              <w:t>recepten</w:t>
            </w:r>
            <w:r>
              <w:t xml:space="preserve"> </w:t>
            </w:r>
            <w:r w:rsidRPr="003D5324">
              <w:t>en samenstelli</w:t>
            </w:r>
            <w:r w:rsidRPr="003D5324">
              <w:t>n</w:t>
            </w:r>
            <w:r w:rsidRPr="003D5324">
              <w:t>gen van basisb</w:t>
            </w:r>
            <w:r w:rsidRPr="003D5324">
              <w:t>e</w:t>
            </w:r>
            <w:r w:rsidRPr="003D5324">
              <w:t>reidingen lezen en begri</w:t>
            </w:r>
            <w:r w:rsidRPr="003D5324">
              <w:t>j</w:t>
            </w:r>
            <w:r w:rsidRPr="003D5324">
              <w:t>pen</w:t>
            </w:r>
            <w:r>
              <w:t>.</w:t>
            </w:r>
          </w:p>
        </w:tc>
        <w:tc>
          <w:tcPr>
            <w:tcW w:w="4762" w:type="dxa"/>
          </w:tcPr>
          <w:p w:rsidR="001530D4" w:rsidRPr="00463C4E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Kenn</w:t>
            </w:r>
            <w:r w:rsidRPr="00CC7BE9">
              <w:rPr>
                <w:b/>
                <w:bCs/>
                <w:u w:val="single"/>
              </w:rPr>
              <w:t>is in functie van gebruik: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 w:rsidRPr="00463C4E">
              <w:t>Basisrecepten</w:t>
            </w:r>
            <w:r>
              <w:t>.</w:t>
            </w:r>
          </w:p>
          <w:p w:rsidR="001530D4" w:rsidRDefault="001530D4" w:rsidP="001530D4">
            <w:pPr>
              <w:pStyle w:val="VVKSOOpsomming1"/>
              <w:jc w:val="left"/>
            </w:pPr>
            <w:r w:rsidRPr="00463C4E">
              <w:t>Samenstellingen</w:t>
            </w:r>
            <w:r>
              <w:t>.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 w:rsidRPr="00CC7BE9">
              <w:lastRenderedPageBreak/>
              <w:t>Nodige ingrediënten.</w:t>
            </w:r>
          </w:p>
          <w:p w:rsidR="001530D4" w:rsidRPr="00463C4E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463C4E">
              <w:rPr>
                <w:b/>
                <w:bCs/>
                <w:u w:val="single"/>
              </w:rPr>
              <w:t>Vaardigheden: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 w:rsidRPr="00463C4E">
              <w:t>Uitgaande van een recept al het nodige klaa</w:t>
            </w:r>
            <w:r w:rsidRPr="00463C4E">
              <w:t>r</w:t>
            </w:r>
            <w:r w:rsidRPr="00463C4E">
              <w:t>zetten</w:t>
            </w:r>
            <w:r>
              <w:t>.</w:t>
            </w:r>
          </w:p>
          <w:p w:rsidR="001530D4" w:rsidRPr="00463C4E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463C4E">
              <w:rPr>
                <w:b/>
                <w:bCs/>
                <w:u w:val="single"/>
              </w:rPr>
              <w:t>Attitude: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>
              <w:t>Nauwkeurigheid.</w:t>
            </w:r>
          </w:p>
        </w:tc>
        <w:tc>
          <w:tcPr>
            <w:tcW w:w="5431" w:type="dxa"/>
          </w:tcPr>
          <w:p w:rsidR="001530D4" w:rsidRDefault="001530D4" w:rsidP="001530D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1530D4" w:rsidRDefault="001530D4" w:rsidP="001530D4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2 Grondstoffen en bijkomstige ingrediënten</w:t>
            </w:r>
          </w:p>
          <w:p w:rsidR="001530D4" w:rsidRDefault="001530D4" w:rsidP="001530D4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t>2 - 3 Samenstellingen van vlees en ingrediënten</w:t>
            </w:r>
          </w:p>
          <w:p w:rsidR="001530D4" w:rsidRPr="001530D4" w:rsidRDefault="001530D4" w:rsidP="001530D4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4 recepten </w:t>
            </w:r>
          </w:p>
          <w:p w:rsidR="001530D4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41" w:type="dxa"/>
          </w:tcPr>
          <w:p w:rsidR="001530D4" w:rsidRDefault="001530D4" w:rsidP="00AD518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:rsidR="00AD518F" w:rsidRDefault="00AD518F" w:rsidP="00AD518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:rsidR="00AD518F" w:rsidRDefault="00AD518F" w:rsidP="00AD518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38 – 50</w:t>
            </w:r>
          </w:p>
          <w:p w:rsidR="00AD518F" w:rsidRPr="009C5DCD" w:rsidRDefault="00AD518F" w:rsidP="00AD518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51 – 56 </w:t>
            </w:r>
          </w:p>
        </w:tc>
      </w:tr>
      <w:tr w:rsidR="001530D4" w:rsidRPr="00F96CDB" w:rsidTr="000F47E9">
        <w:tc>
          <w:tcPr>
            <w:tcW w:w="2560" w:type="dxa"/>
          </w:tcPr>
          <w:p w:rsidR="001530D4" w:rsidRPr="00C84248" w:rsidRDefault="001530D4" w:rsidP="001530D4">
            <w:pPr>
              <w:pStyle w:val="VVKSOTekst"/>
              <w:spacing w:before="120" w:after="120"/>
              <w:jc w:val="left"/>
              <w:rPr>
                <w:b/>
              </w:rPr>
            </w:pPr>
            <w:r w:rsidRPr="00C84248">
              <w:rPr>
                <w:b/>
              </w:rPr>
              <w:lastRenderedPageBreak/>
              <w:t>II.15</w:t>
            </w:r>
          </w:p>
          <w:p w:rsidR="001530D4" w:rsidRPr="001E1695" w:rsidRDefault="001530D4" w:rsidP="001530D4">
            <w:pPr>
              <w:pStyle w:val="VVKSOTekst"/>
              <w:spacing w:before="120" w:after="120"/>
              <w:jc w:val="left"/>
            </w:pPr>
            <w:r w:rsidRPr="001E1695">
              <w:t>De leerling kan onder begele</w:t>
            </w:r>
            <w:r w:rsidRPr="001E1695">
              <w:t>i</w:t>
            </w:r>
            <w:r w:rsidRPr="001E1695">
              <w:t>ding, uitgaande van een te g</w:t>
            </w:r>
            <w:r w:rsidRPr="001E1695">
              <w:t>e</w:t>
            </w:r>
            <w:r w:rsidRPr="001E1695">
              <w:t>bruiken recept, de hoeveelh</w:t>
            </w:r>
            <w:r w:rsidRPr="001E1695">
              <w:t>e</w:t>
            </w:r>
            <w:r w:rsidRPr="001E1695">
              <w:t>den en de s</w:t>
            </w:r>
            <w:r w:rsidRPr="001E1695">
              <w:t>a</w:t>
            </w:r>
            <w:r w:rsidRPr="001E1695">
              <w:t>menstelling juist afw</w:t>
            </w:r>
            <w:r w:rsidRPr="001E1695">
              <w:t>e</w:t>
            </w:r>
            <w:r w:rsidRPr="001E1695">
              <w:t>gen en afmeten met het juiste mat</w:t>
            </w:r>
            <w:r w:rsidRPr="001E1695">
              <w:t>e</w:t>
            </w:r>
            <w:r w:rsidRPr="001E1695">
              <w:t>riaal</w:t>
            </w:r>
            <w:r>
              <w:t>.</w:t>
            </w:r>
          </w:p>
          <w:p w:rsidR="001530D4" w:rsidRPr="001E1695" w:rsidRDefault="001530D4" w:rsidP="001530D4">
            <w:pPr>
              <w:pStyle w:val="VVKSOTekst"/>
              <w:spacing w:before="120" w:after="120"/>
              <w:jc w:val="left"/>
              <w:rPr>
                <w:highlight w:val="yellow"/>
              </w:rPr>
            </w:pPr>
          </w:p>
        </w:tc>
        <w:tc>
          <w:tcPr>
            <w:tcW w:w="4762" w:type="dxa"/>
          </w:tcPr>
          <w:p w:rsidR="001530D4" w:rsidRPr="001E1695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1E1695">
              <w:rPr>
                <w:b/>
                <w:bCs/>
                <w:u w:val="single"/>
              </w:rPr>
              <w:t>Kennis:</w:t>
            </w:r>
          </w:p>
          <w:p w:rsidR="001530D4" w:rsidRPr="001E1695" w:rsidRDefault="001530D4" w:rsidP="001530D4">
            <w:pPr>
              <w:pStyle w:val="VVKSOOpsomming1"/>
              <w:jc w:val="left"/>
            </w:pPr>
            <w:r w:rsidRPr="001E1695">
              <w:t>Maten en gewichten</w:t>
            </w:r>
            <w:r>
              <w:t>.</w:t>
            </w:r>
          </w:p>
          <w:p w:rsidR="001530D4" w:rsidRPr="001E1695" w:rsidRDefault="001530D4" w:rsidP="001530D4">
            <w:pPr>
              <w:pStyle w:val="VVKSOOpsomming1"/>
              <w:jc w:val="left"/>
            </w:pPr>
            <w:r w:rsidRPr="001E1695">
              <w:t>Meetapparatuur</w:t>
            </w:r>
            <w:r>
              <w:t>.</w:t>
            </w:r>
          </w:p>
          <w:p w:rsidR="001530D4" w:rsidRPr="001E1695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1E1695">
              <w:rPr>
                <w:b/>
                <w:bCs/>
                <w:u w:val="single"/>
              </w:rPr>
              <w:t>Vaardigheden:</w:t>
            </w:r>
          </w:p>
          <w:p w:rsidR="001530D4" w:rsidRPr="001E1695" w:rsidRDefault="001530D4" w:rsidP="001530D4">
            <w:pPr>
              <w:pStyle w:val="VVKSOOpsomming1"/>
              <w:jc w:val="left"/>
            </w:pPr>
            <w:r w:rsidRPr="001E1695">
              <w:t>Recepten/samenstellingen raadplegen</w:t>
            </w:r>
            <w:r>
              <w:t>.</w:t>
            </w:r>
          </w:p>
          <w:p w:rsidR="001530D4" w:rsidRPr="001E1695" w:rsidRDefault="001530D4" w:rsidP="001530D4">
            <w:pPr>
              <w:pStyle w:val="VVKSOOpsomming1"/>
              <w:jc w:val="left"/>
            </w:pPr>
            <w:r w:rsidRPr="001E1695">
              <w:t>Recepten/samenstellingen juist lezen</w:t>
            </w:r>
            <w:r>
              <w:t>.</w:t>
            </w:r>
          </w:p>
          <w:p w:rsidR="001530D4" w:rsidRPr="001E1695" w:rsidRDefault="001530D4" w:rsidP="001530D4">
            <w:pPr>
              <w:pStyle w:val="VVKSOOpsomming1"/>
              <w:jc w:val="left"/>
            </w:pPr>
            <w:r w:rsidRPr="001E1695">
              <w:t>Volgens recept wegen en afmeten met het juiste materiaal</w:t>
            </w:r>
            <w:r>
              <w:t>.</w:t>
            </w:r>
          </w:p>
          <w:p w:rsidR="001530D4" w:rsidRPr="001E1695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1E1695">
              <w:rPr>
                <w:b/>
                <w:bCs/>
                <w:u w:val="single"/>
              </w:rPr>
              <w:t>Attitude:</w:t>
            </w:r>
          </w:p>
          <w:p w:rsidR="001530D4" w:rsidRPr="001E1695" w:rsidRDefault="001530D4" w:rsidP="001530D4">
            <w:pPr>
              <w:pStyle w:val="VVKSOOpsomming1"/>
              <w:jc w:val="left"/>
            </w:pPr>
            <w:r>
              <w:t>Nauwkeurigheid.</w:t>
            </w:r>
          </w:p>
        </w:tc>
        <w:tc>
          <w:tcPr>
            <w:tcW w:w="5431" w:type="dxa"/>
          </w:tcPr>
          <w:p w:rsidR="00EA718A" w:rsidRDefault="00EA718A" w:rsidP="00EA718A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1530D4" w:rsidRDefault="00EA718A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1</w:t>
            </w:r>
          </w:p>
          <w:p w:rsidR="00EA718A" w:rsidRPr="00EA718A" w:rsidRDefault="00EA718A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6 Meetinstrumenten</w:t>
            </w:r>
          </w:p>
        </w:tc>
        <w:tc>
          <w:tcPr>
            <w:tcW w:w="1241" w:type="dxa"/>
          </w:tcPr>
          <w:p w:rsidR="001530D4" w:rsidRDefault="001530D4" w:rsidP="00EA718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:rsidR="00EA718A" w:rsidRDefault="00EA718A" w:rsidP="00EA718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:rsidR="00EA718A" w:rsidRPr="009C5DCD" w:rsidRDefault="00EA718A" w:rsidP="00EA718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25 – 27 </w:t>
            </w:r>
          </w:p>
        </w:tc>
      </w:tr>
      <w:tr w:rsidR="001530D4" w:rsidRPr="00F96CDB" w:rsidTr="000F47E9">
        <w:tc>
          <w:tcPr>
            <w:tcW w:w="2560" w:type="dxa"/>
          </w:tcPr>
          <w:p w:rsidR="001530D4" w:rsidRPr="00C84248" w:rsidRDefault="001530D4" w:rsidP="001530D4">
            <w:pPr>
              <w:pStyle w:val="VVKSOTekst"/>
              <w:spacing w:before="120" w:after="120"/>
              <w:jc w:val="left"/>
              <w:rPr>
                <w:b/>
              </w:rPr>
            </w:pPr>
            <w:r w:rsidRPr="00C84248">
              <w:rPr>
                <w:b/>
              </w:rPr>
              <w:t>II.16</w:t>
            </w:r>
          </w:p>
          <w:p w:rsidR="001530D4" w:rsidRPr="003D5324" w:rsidRDefault="001530D4" w:rsidP="001530D4">
            <w:pPr>
              <w:pStyle w:val="VVKSOTekst"/>
              <w:spacing w:before="120" w:after="120"/>
              <w:jc w:val="left"/>
            </w:pPr>
            <w:r w:rsidRPr="003D5324">
              <w:t xml:space="preserve">De </w:t>
            </w:r>
            <w:r>
              <w:t>leerling kan</w:t>
            </w:r>
            <w:r w:rsidRPr="003D5324">
              <w:t xml:space="preserve"> </w:t>
            </w:r>
            <w:r>
              <w:t>onder begele</w:t>
            </w:r>
            <w:r>
              <w:t>i</w:t>
            </w:r>
            <w:r>
              <w:t>ding de principes van gezonde voeding toepa</w:t>
            </w:r>
            <w:r>
              <w:t>s</w:t>
            </w:r>
            <w:r>
              <w:t>sen</w:t>
            </w:r>
            <w:r w:rsidRPr="003D5324">
              <w:t>.</w:t>
            </w:r>
          </w:p>
          <w:p w:rsidR="001530D4" w:rsidRPr="003D5324" w:rsidRDefault="001530D4" w:rsidP="001530D4">
            <w:pPr>
              <w:pStyle w:val="VVKSOTekst"/>
              <w:spacing w:before="120" w:after="120"/>
              <w:jc w:val="left"/>
              <w:rPr>
                <w:highlight w:val="yellow"/>
              </w:rPr>
            </w:pPr>
          </w:p>
        </w:tc>
        <w:tc>
          <w:tcPr>
            <w:tcW w:w="4762" w:type="dxa"/>
          </w:tcPr>
          <w:p w:rsidR="001530D4" w:rsidRPr="00463C4E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463C4E">
              <w:rPr>
                <w:b/>
                <w:bCs/>
                <w:u w:val="single"/>
              </w:rPr>
              <w:t>Kennis: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 w:rsidRPr="00463C4E">
              <w:t>Gezonde voeding</w:t>
            </w:r>
            <w:r>
              <w:t>.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 w:rsidRPr="00463C4E">
              <w:t xml:space="preserve">De </w:t>
            </w:r>
            <w:r>
              <w:t xml:space="preserve">actieve </w:t>
            </w:r>
            <w:r w:rsidRPr="00463C4E">
              <w:t>voedingsdriehoek</w:t>
            </w:r>
            <w:r>
              <w:t>.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>
              <w:t>Het l</w:t>
            </w:r>
            <w:r w:rsidRPr="00463C4E">
              <w:t>ezen van een etiket</w:t>
            </w:r>
            <w:r>
              <w:t>.</w:t>
            </w:r>
          </w:p>
          <w:p w:rsidR="001530D4" w:rsidRPr="00463C4E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463C4E">
              <w:rPr>
                <w:b/>
                <w:bCs/>
                <w:u w:val="single"/>
              </w:rPr>
              <w:t>Vaardigheden: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 w:rsidRPr="00463C4E">
              <w:t>De gebruikte ingrediënten in de actieve voedingsdriehoek situ</w:t>
            </w:r>
            <w:r w:rsidRPr="00463C4E">
              <w:t>e</w:t>
            </w:r>
            <w:r w:rsidRPr="00463C4E">
              <w:t>ren</w:t>
            </w:r>
            <w:r>
              <w:t>.</w:t>
            </w:r>
          </w:p>
          <w:p w:rsidR="001530D4" w:rsidRPr="00463C4E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463C4E">
              <w:rPr>
                <w:b/>
                <w:bCs/>
                <w:u w:val="single"/>
              </w:rPr>
              <w:lastRenderedPageBreak/>
              <w:t>Attitude: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>
              <w:t>Aandacht voor gezonde voeding.</w:t>
            </w:r>
          </w:p>
        </w:tc>
        <w:tc>
          <w:tcPr>
            <w:tcW w:w="5431" w:type="dxa"/>
          </w:tcPr>
          <w:p w:rsidR="001530D4" w:rsidRDefault="00CC0287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C000"/>
              </w:rPr>
            </w:pPr>
            <w:r w:rsidRPr="00CC0287">
              <w:rPr>
                <w:b/>
                <w:bCs/>
                <w:color w:val="FFC000"/>
              </w:rPr>
              <w:lastRenderedPageBreak/>
              <w:t>Voedingsleer 2</w:t>
            </w:r>
            <w:r w:rsidRPr="00CC0287">
              <w:rPr>
                <w:b/>
                <w:bCs/>
                <w:color w:val="FFC000"/>
                <w:vertAlign w:val="superscript"/>
              </w:rPr>
              <w:t>de</w:t>
            </w:r>
            <w:r w:rsidRPr="00CC0287">
              <w:rPr>
                <w:b/>
                <w:bCs/>
                <w:color w:val="FFC000"/>
              </w:rPr>
              <w:t xml:space="preserve"> druk </w:t>
            </w:r>
          </w:p>
          <w:p w:rsidR="00CC0287" w:rsidRPr="00CC0287" w:rsidRDefault="00CC0287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C000"/>
              </w:rPr>
            </w:pPr>
          </w:p>
        </w:tc>
        <w:tc>
          <w:tcPr>
            <w:tcW w:w="1241" w:type="dxa"/>
          </w:tcPr>
          <w:p w:rsidR="001530D4" w:rsidRDefault="001530D4" w:rsidP="00CC028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:rsidR="00CC0287" w:rsidRDefault="00CC0287" w:rsidP="00CC028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9 - 35</w:t>
            </w:r>
          </w:p>
          <w:p w:rsidR="00CC0287" w:rsidRPr="009C5DCD" w:rsidRDefault="00CC0287" w:rsidP="00CC028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</w:tr>
      <w:tr w:rsidR="001530D4" w:rsidRPr="007224A8" w:rsidTr="000F47E9">
        <w:tc>
          <w:tcPr>
            <w:tcW w:w="2560" w:type="dxa"/>
          </w:tcPr>
          <w:p w:rsidR="001530D4" w:rsidRPr="00C84248" w:rsidRDefault="001530D4" w:rsidP="001530D4">
            <w:pPr>
              <w:pStyle w:val="VVKSOTekst"/>
              <w:spacing w:before="120" w:after="120"/>
              <w:jc w:val="left"/>
              <w:rPr>
                <w:b/>
              </w:rPr>
            </w:pPr>
            <w:r w:rsidRPr="00C84248">
              <w:rPr>
                <w:b/>
              </w:rPr>
              <w:lastRenderedPageBreak/>
              <w:t>II.17</w:t>
            </w:r>
          </w:p>
          <w:p w:rsidR="001530D4" w:rsidRPr="003D5324" w:rsidRDefault="001530D4" w:rsidP="001530D4">
            <w:pPr>
              <w:pStyle w:val="VVKSOTekst"/>
              <w:spacing w:before="120" w:after="120"/>
              <w:jc w:val="left"/>
            </w:pPr>
            <w:r w:rsidRPr="003D5324">
              <w:t xml:space="preserve">De </w:t>
            </w:r>
            <w:r>
              <w:t>leerling kan</w:t>
            </w:r>
            <w:r w:rsidRPr="003D5324">
              <w:t xml:space="preserve"> onder </w:t>
            </w:r>
            <w:r>
              <w:t>begele</w:t>
            </w:r>
            <w:r>
              <w:t>i</w:t>
            </w:r>
            <w:r>
              <w:t>ding</w:t>
            </w:r>
            <w:r w:rsidRPr="003D5324">
              <w:t xml:space="preserve"> op de versheid en de kwal</w:t>
            </w:r>
            <w:r w:rsidRPr="003D5324">
              <w:t>i</w:t>
            </w:r>
            <w:r w:rsidRPr="003D5324">
              <w:t>teit van de producten to</w:t>
            </w:r>
            <w:r w:rsidRPr="003D5324">
              <w:t>e</w:t>
            </w:r>
            <w:r w:rsidRPr="003D5324">
              <w:t>zien</w:t>
            </w:r>
            <w:r>
              <w:t>.</w:t>
            </w:r>
          </w:p>
          <w:p w:rsidR="001530D4" w:rsidRPr="003D5324" w:rsidRDefault="001530D4" w:rsidP="001530D4">
            <w:pPr>
              <w:pStyle w:val="VVKSOTekst"/>
              <w:spacing w:before="120" w:after="120"/>
              <w:jc w:val="left"/>
              <w:rPr>
                <w:highlight w:val="yellow"/>
              </w:rPr>
            </w:pPr>
          </w:p>
        </w:tc>
        <w:tc>
          <w:tcPr>
            <w:tcW w:w="4762" w:type="dxa"/>
          </w:tcPr>
          <w:p w:rsidR="001530D4" w:rsidRPr="00463C4E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463C4E">
              <w:rPr>
                <w:b/>
                <w:bCs/>
                <w:u w:val="single"/>
              </w:rPr>
              <w:t>Kennis: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 w:rsidRPr="00463C4E">
              <w:t>Basiscriteria voor verse producten: visueel, geur, staat van verpa</w:t>
            </w:r>
            <w:r w:rsidRPr="00463C4E">
              <w:t>k</w:t>
            </w:r>
            <w:r w:rsidRPr="00463C4E">
              <w:t>king, houdbaarheid, g</w:t>
            </w:r>
            <w:r w:rsidRPr="00463C4E">
              <w:t>e</w:t>
            </w:r>
            <w:r w:rsidRPr="00463C4E">
              <w:t>wicht en temperatuur.</w:t>
            </w:r>
          </w:p>
          <w:p w:rsidR="001530D4" w:rsidRPr="00463C4E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463C4E">
              <w:rPr>
                <w:b/>
                <w:bCs/>
                <w:u w:val="single"/>
              </w:rPr>
              <w:t>Vaardigheden: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 w:rsidRPr="00463C4E">
              <w:t>Controleren op versheid.</w:t>
            </w:r>
          </w:p>
          <w:p w:rsidR="001530D4" w:rsidRPr="00463C4E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463C4E">
              <w:rPr>
                <w:b/>
                <w:bCs/>
                <w:u w:val="single"/>
              </w:rPr>
              <w:t>Attitude: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>
              <w:t>Verantwoordelijkheidszin.</w:t>
            </w:r>
          </w:p>
        </w:tc>
        <w:tc>
          <w:tcPr>
            <w:tcW w:w="5431" w:type="dxa"/>
          </w:tcPr>
          <w:p w:rsidR="001530D4" w:rsidRPr="00463C4E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41" w:type="dxa"/>
          </w:tcPr>
          <w:p w:rsidR="001530D4" w:rsidRPr="009C5DCD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1530D4" w:rsidRPr="00440F2A" w:rsidTr="000F47E9">
        <w:tc>
          <w:tcPr>
            <w:tcW w:w="2560" w:type="dxa"/>
          </w:tcPr>
          <w:p w:rsidR="001530D4" w:rsidRPr="00C84248" w:rsidRDefault="001530D4" w:rsidP="001530D4">
            <w:pPr>
              <w:pStyle w:val="VVKSOTekst"/>
              <w:spacing w:before="120" w:after="120"/>
              <w:jc w:val="left"/>
              <w:rPr>
                <w:b/>
              </w:rPr>
            </w:pPr>
            <w:r w:rsidRPr="00C84248">
              <w:rPr>
                <w:b/>
              </w:rPr>
              <w:t xml:space="preserve">II.18 </w:t>
            </w:r>
          </w:p>
          <w:p w:rsidR="001530D4" w:rsidRPr="003D5324" w:rsidRDefault="001530D4" w:rsidP="001530D4">
            <w:pPr>
              <w:pStyle w:val="VVKSOTekst"/>
              <w:spacing w:before="120" w:after="120"/>
              <w:jc w:val="left"/>
            </w:pPr>
            <w:r w:rsidRPr="003D5324">
              <w:t xml:space="preserve">De </w:t>
            </w:r>
            <w:r>
              <w:t>leerling kan</w:t>
            </w:r>
            <w:r w:rsidRPr="003D5324">
              <w:t xml:space="preserve"> onder </w:t>
            </w:r>
            <w:r>
              <w:t>begele</w:t>
            </w:r>
            <w:r>
              <w:t>i</w:t>
            </w:r>
            <w:r>
              <w:t>ding</w:t>
            </w:r>
            <w:r w:rsidRPr="003D5324">
              <w:t xml:space="preserve"> de nodige to</w:t>
            </w:r>
            <w:r w:rsidRPr="003D5324">
              <w:t>e</w:t>
            </w:r>
            <w:r w:rsidRPr="003D5324">
              <w:t>stellen op een veilige en correcte m</w:t>
            </w:r>
            <w:r w:rsidRPr="003D5324">
              <w:t>a</w:t>
            </w:r>
            <w:r w:rsidRPr="003D5324">
              <w:t xml:space="preserve">nier gebruiken, </w:t>
            </w:r>
            <w:r>
              <w:t>reinigen</w:t>
            </w:r>
            <w:r w:rsidRPr="003D5324">
              <w:t xml:space="preserve"> en terugze</w:t>
            </w:r>
            <w:r w:rsidRPr="003D5324">
              <w:t>t</w:t>
            </w:r>
            <w:r w:rsidRPr="003D5324">
              <w:t>ten</w:t>
            </w:r>
            <w:r>
              <w:t>.</w:t>
            </w:r>
          </w:p>
          <w:p w:rsidR="001530D4" w:rsidRPr="003D5324" w:rsidRDefault="001530D4" w:rsidP="001530D4">
            <w:pPr>
              <w:pStyle w:val="VVKSOTekst"/>
              <w:spacing w:before="120" w:after="120"/>
              <w:jc w:val="left"/>
              <w:rPr>
                <w:highlight w:val="yellow"/>
              </w:rPr>
            </w:pPr>
          </w:p>
        </w:tc>
        <w:tc>
          <w:tcPr>
            <w:tcW w:w="4762" w:type="dxa"/>
          </w:tcPr>
          <w:p w:rsidR="001530D4" w:rsidRPr="00463C4E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463C4E">
              <w:rPr>
                <w:b/>
                <w:bCs/>
                <w:u w:val="single"/>
              </w:rPr>
              <w:t>Kennis: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 w:rsidRPr="00463C4E">
              <w:t>Instructie- of veiligheidsfiches</w:t>
            </w:r>
            <w:r>
              <w:t>.</w:t>
            </w:r>
            <w:r w:rsidRPr="00463C4E">
              <w:t xml:space="preserve"> </w:t>
            </w:r>
          </w:p>
          <w:p w:rsidR="001530D4" w:rsidRPr="00463C4E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463C4E">
              <w:rPr>
                <w:b/>
                <w:bCs/>
                <w:u w:val="single"/>
              </w:rPr>
              <w:t>Vaardigheden:</w:t>
            </w:r>
          </w:p>
          <w:p w:rsidR="001530D4" w:rsidRDefault="001530D4" w:rsidP="001530D4">
            <w:pPr>
              <w:pStyle w:val="VVKSOOpsomming1"/>
              <w:jc w:val="left"/>
            </w:pPr>
            <w:r w:rsidRPr="00463C4E">
              <w:t>De instructiefiches lezen en juist interpret</w:t>
            </w:r>
            <w:r w:rsidRPr="00463C4E">
              <w:t>e</w:t>
            </w:r>
            <w:r w:rsidRPr="00463C4E">
              <w:t>ren</w:t>
            </w:r>
            <w:r>
              <w:t>.</w:t>
            </w:r>
          </w:p>
          <w:p w:rsidR="001530D4" w:rsidRDefault="001530D4" w:rsidP="001530D4">
            <w:pPr>
              <w:pStyle w:val="VVKSOOpsomming1"/>
              <w:jc w:val="left"/>
            </w:pPr>
            <w:r w:rsidRPr="0025788F">
              <w:t xml:space="preserve">Het benodigde materiaal veilig en correct </w:t>
            </w:r>
            <w:r>
              <w:t>g</w:t>
            </w:r>
            <w:r>
              <w:t>e</w:t>
            </w:r>
            <w:r>
              <w:t>bruiken.</w:t>
            </w:r>
          </w:p>
          <w:p w:rsidR="001530D4" w:rsidRDefault="001530D4" w:rsidP="001530D4">
            <w:pPr>
              <w:pStyle w:val="VVKSOOpsomming1"/>
              <w:jc w:val="left"/>
            </w:pPr>
            <w:r w:rsidRPr="0025788F">
              <w:t>Het benodigde materiaal veilig en correct rein</w:t>
            </w:r>
            <w:r w:rsidRPr="0025788F">
              <w:t>i</w:t>
            </w:r>
            <w:r w:rsidRPr="0025788F">
              <w:t>gen</w:t>
            </w:r>
            <w:r>
              <w:t>.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>
              <w:t>Het benodigde materiaal op de juiste plaats teru</w:t>
            </w:r>
            <w:r>
              <w:t>g</w:t>
            </w:r>
            <w:r>
              <w:t>zetten.</w:t>
            </w:r>
          </w:p>
          <w:p w:rsidR="001530D4" w:rsidRPr="00463C4E" w:rsidRDefault="001530D4" w:rsidP="001530D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  <w:r w:rsidRPr="00463C4E">
              <w:rPr>
                <w:b/>
                <w:bCs/>
                <w:u w:val="single"/>
              </w:rPr>
              <w:t>Attitude:</w:t>
            </w:r>
          </w:p>
          <w:p w:rsidR="001530D4" w:rsidRPr="00463C4E" w:rsidRDefault="001530D4" w:rsidP="001530D4">
            <w:pPr>
              <w:pStyle w:val="VVKSOOpsomming1"/>
              <w:jc w:val="left"/>
            </w:pPr>
            <w:r>
              <w:t>Zin voor orde en netheid.</w:t>
            </w:r>
          </w:p>
        </w:tc>
        <w:tc>
          <w:tcPr>
            <w:tcW w:w="5431" w:type="dxa"/>
          </w:tcPr>
          <w:p w:rsidR="00A569D9" w:rsidRPr="006F1005" w:rsidRDefault="00A569D9" w:rsidP="00A569D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1530D4" w:rsidRDefault="00A569D9" w:rsidP="00A569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</w:rPr>
            </w:pPr>
            <w:r>
              <w:rPr>
                <w:b/>
              </w:rPr>
              <w:t>Hoofdstuk 1 Bedrijfsuitrusting</w:t>
            </w:r>
          </w:p>
          <w:p w:rsidR="00A569D9" w:rsidRDefault="00A569D9" w:rsidP="00A569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>
              <w:t>1 Winkel en werkplaats</w:t>
            </w:r>
          </w:p>
          <w:p w:rsidR="00F227AC" w:rsidRPr="00A569D9" w:rsidRDefault="00F227AC" w:rsidP="00A569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  <w:u w:val="single"/>
              </w:rPr>
            </w:pPr>
            <w:r>
              <w:t>2 Machines</w:t>
            </w:r>
          </w:p>
        </w:tc>
        <w:tc>
          <w:tcPr>
            <w:tcW w:w="1241" w:type="dxa"/>
          </w:tcPr>
          <w:p w:rsidR="001530D4" w:rsidRDefault="001530D4" w:rsidP="00A569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:rsidR="00A569D9" w:rsidRDefault="00A569D9" w:rsidP="00A569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:rsidR="00A569D9" w:rsidRDefault="00A569D9" w:rsidP="00A569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:rsidR="00F227AC" w:rsidRDefault="00F227AC" w:rsidP="00977BAE">
            <w:pPr>
              <w:pStyle w:val="VVKSOOpsomming1"/>
              <w:numPr>
                <w:ilvl w:val="0"/>
                <w:numId w:val="29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– 25 </w:t>
            </w:r>
          </w:p>
          <w:p w:rsidR="00F227AC" w:rsidRPr="009C5DCD" w:rsidRDefault="00F227AC" w:rsidP="00A569D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</w:tbl>
    <w:p w:rsidR="000F47E9" w:rsidRDefault="000F47E9" w:rsidP="000F47E9">
      <w:pPr>
        <w:pStyle w:val="VVKSOTekst"/>
      </w:pPr>
    </w:p>
    <w:p w:rsidR="000F47E9" w:rsidRDefault="000F47E9" w:rsidP="000F47E9">
      <w:pPr>
        <w:pStyle w:val="VVKSOTekst"/>
        <w:ind w:left="360"/>
      </w:pPr>
    </w:p>
    <w:p w:rsidR="000F47E9" w:rsidRPr="005176AD" w:rsidRDefault="000F47E9" w:rsidP="00977BAE">
      <w:pPr>
        <w:pStyle w:val="VVKSOKop3"/>
        <w:numPr>
          <w:ilvl w:val="0"/>
          <w:numId w:val="28"/>
        </w:numPr>
        <w:rPr>
          <w:i w:val="0"/>
        </w:rPr>
      </w:pPr>
      <w:r w:rsidRPr="005176AD">
        <w:rPr>
          <w:i w:val="0"/>
        </w:rPr>
        <w:lastRenderedPageBreak/>
        <w:t>Kerncompetentie 2</w:t>
      </w:r>
    </w:p>
    <w:p w:rsidR="000F47E9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03" w:hanging="703"/>
        <w:rPr>
          <w:b/>
        </w:rPr>
      </w:pPr>
    </w:p>
    <w:p w:rsidR="000F47E9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703" w:hanging="703"/>
        <w:rPr>
          <w:b/>
          <w:iCs/>
        </w:rPr>
      </w:pPr>
      <w:r w:rsidRPr="001E1695">
        <w:rPr>
          <w:b/>
        </w:rPr>
        <w:t>C2</w:t>
      </w:r>
      <w:r w:rsidRPr="001E1695">
        <w:rPr>
          <w:b/>
        </w:rPr>
        <w:tab/>
      </w:r>
      <w:r w:rsidRPr="001E1695">
        <w:rPr>
          <w:b/>
          <w:iCs/>
        </w:rPr>
        <w:t>Onder begeleiding vleeskwartieren uitbenen en uitsnijden</w:t>
      </w:r>
      <w:r>
        <w:rPr>
          <w:b/>
          <w:iCs/>
        </w:rPr>
        <w:t>.</w:t>
      </w:r>
    </w:p>
    <w:p w:rsidR="000F47E9" w:rsidRPr="001E1695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rPr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BF" w:firstRow="1" w:lastRow="0" w:firstColumn="1" w:lastColumn="0" w:noHBand="0" w:noVBand="0"/>
      </w:tblPr>
      <w:tblGrid>
        <w:gridCol w:w="2883"/>
        <w:gridCol w:w="4483"/>
        <w:gridCol w:w="5358"/>
        <w:gridCol w:w="1270"/>
      </w:tblGrid>
      <w:tr w:rsidR="00531ADD" w:rsidRPr="00864CF6" w:rsidTr="005B5438">
        <w:tc>
          <w:tcPr>
            <w:tcW w:w="2883" w:type="dxa"/>
            <w:shd w:val="clear" w:color="auto" w:fill="CCFFFF"/>
          </w:tcPr>
          <w:p w:rsidR="00531ADD" w:rsidRPr="002250C6" w:rsidRDefault="00531ADD" w:rsidP="00531ADD">
            <w:pPr>
              <w:pStyle w:val="VVKSOTekst"/>
              <w:spacing w:after="0"/>
              <w:jc w:val="left"/>
              <w:rPr>
                <w:i/>
              </w:rPr>
            </w:pPr>
            <w:r w:rsidRPr="002250C6">
              <w:rPr>
                <w:i/>
              </w:rPr>
              <w:t xml:space="preserve">Leerplandoelstelling </w:t>
            </w:r>
            <w:r w:rsidRPr="002250C6">
              <w:rPr>
                <w:i/>
              </w:rPr>
              <w:br/>
              <w:t>(= onderliggende compete</w:t>
            </w:r>
            <w:r w:rsidRPr="002250C6">
              <w:rPr>
                <w:i/>
              </w:rPr>
              <w:t>n</w:t>
            </w:r>
            <w:r w:rsidRPr="002250C6">
              <w:rPr>
                <w:i/>
              </w:rPr>
              <w:t>tie)</w:t>
            </w:r>
          </w:p>
        </w:tc>
        <w:tc>
          <w:tcPr>
            <w:tcW w:w="4483" w:type="dxa"/>
            <w:shd w:val="clear" w:color="auto" w:fill="CCFFFF"/>
          </w:tcPr>
          <w:p w:rsidR="00531ADD" w:rsidRPr="00864CF6" w:rsidRDefault="00531ADD" w:rsidP="00531ADD">
            <w:pPr>
              <w:pStyle w:val="VVKSOTekst"/>
              <w:jc w:val="left"/>
              <w:rPr>
                <w:i/>
              </w:rPr>
            </w:pPr>
            <w:r w:rsidRPr="00864CF6">
              <w:rPr>
                <w:i/>
              </w:rPr>
              <w:t>Ondersteunende kennis, vaardigheden en attit</w:t>
            </w:r>
            <w:r w:rsidRPr="00864CF6">
              <w:rPr>
                <w:i/>
              </w:rPr>
              <w:t>u</w:t>
            </w:r>
            <w:r w:rsidRPr="00864CF6">
              <w:rPr>
                <w:i/>
              </w:rPr>
              <w:t>des</w:t>
            </w:r>
          </w:p>
        </w:tc>
        <w:tc>
          <w:tcPr>
            <w:tcW w:w="5358" w:type="dxa"/>
            <w:shd w:val="clear" w:color="auto" w:fill="CCFFFF"/>
          </w:tcPr>
          <w:p w:rsidR="00531ADD" w:rsidRPr="005D722F" w:rsidRDefault="00531ADD" w:rsidP="00531ADD">
            <w:pPr>
              <w:pStyle w:val="VVKSOTekst"/>
              <w:rPr>
                <w:i/>
              </w:rPr>
            </w:pPr>
            <w:r>
              <w:rPr>
                <w:i/>
              </w:rPr>
              <w:t>Handboeken MJP</w:t>
            </w:r>
          </w:p>
        </w:tc>
        <w:tc>
          <w:tcPr>
            <w:tcW w:w="1270" w:type="dxa"/>
            <w:shd w:val="clear" w:color="auto" w:fill="CCFFFF"/>
          </w:tcPr>
          <w:p w:rsidR="00531ADD" w:rsidRPr="003A753A" w:rsidRDefault="00531ADD" w:rsidP="003A753A">
            <w:pPr>
              <w:pStyle w:val="VVKSOTekst"/>
              <w:jc w:val="center"/>
            </w:pPr>
            <w:r w:rsidRPr="003A753A">
              <w:t>Blz.</w:t>
            </w:r>
          </w:p>
        </w:tc>
      </w:tr>
      <w:tr w:rsidR="00531ADD" w:rsidRPr="00864CF6" w:rsidTr="005B5438">
        <w:tc>
          <w:tcPr>
            <w:tcW w:w="2883" w:type="dxa"/>
            <w:shd w:val="clear" w:color="auto" w:fill="FFFFFF"/>
          </w:tcPr>
          <w:p w:rsidR="00531ADD" w:rsidRPr="00CC7BE9" w:rsidRDefault="00531ADD" w:rsidP="00531ADD">
            <w:pPr>
              <w:pStyle w:val="VVKSOTekst"/>
              <w:spacing w:before="120" w:after="120"/>
              <w:jc w:val="left"/>
              <w:rPr>
                <w:b/>
              </w:rPr>
            </w:pPr>
            <w:r w:rsidRPr="00CC7BE9">
              <w:rPr>
                <w:b/>
              </w:rPr>
              <w:t>II.19</w:t>
            </w:r>
          </w:p>
          <w:p w:rsidR="00531ADD" w:rsidRPr="00CC7BE9" w:rsidRDefault="00531ADD" w:rsidP="00531ADD">
            <w:pPr>
              <w:pStyle w:val="VVKSOTekst"/>
              <w:spacing w:before="120" w:after="120"/>
              <w:jc w:val="left"/>
            </w:pPr>
            <w:r w:rsidRPr="00CC7BE9">
              <w:t>De leerling kan onder begele</w:t>
            </w:r>
            <w:r w:rsidRPr="00CC7BE9">
              <w:t>i</w:t>
            </w:r>
            <w:r w:rsidRPr="00CC7BE9">
              <w:t xml:space="preserve">ding een </w:t>
            </w:r>
            <w:r w:rsidRPr="00CC7BE9">
              <w:rPr>
                <w:b/>
              </w:rPr>
              <w:t xml:space="preserve">varken </w:t>
            </w:r>
            <w:r w:rsidRPr="00CC7BE9">
              <w:t>uitsnijden en ui</w:t>
            </w:r>
            <w:r w:rsidRPr="00CC7BE9">
              <w:t>t</w:t>
            </w:r>
            <w:r w:rsidRPr="00CC7BE9">
              <w:t>benen.</w:t>
            </w:r>
          </w:p>
          <w:p w:rsidR="00531ADD" w:rsidRPr="00CC7BE9" w:rsidRDefault="00531ADD" w:rsidP="00531ADD">
            <w:pPr>
              <w:pStyle w:val="VVKSOTekst"/>
              <w:spacing w:before="120" w:after="120"/>
              <w:jc w:val="left"/>
            </w:pPr>
          </w:p>
        </w:tc>
        <w:tc>
          <w:tcPr>
            <w:tcW w:w="4483" w:type="dxa"/>
            <w:shd w:val="clear" w:color="auto" w:fill="FFFFFF"/>
          </w:tcPr>
          <w:p w:rsidR="00531ADD" w:rsidRPr="00A36541" w:rsidRDefault="00531ADD" w:rsidP="00531ADD">
            <w:pPr>
              <w:pStyle w:val="VVKSOTekst"/>
              <w:spacing w:before="120" w:after="120"/>
              <w:jc w:val="left"/>
              <w:rPr>
                <w:b/>
              </w:rPr>
            </w:pPr>
            <w:r w:rsidRPr="00115D74">
              <w:rPr>
                <w:b/>
                <w:u w:val="single"/>
              </w:rPr>
              <w:t>Kennis:</w:t>
            </w:r>
            <w:r>
              <w:rPr>
                <w:b/>
                <w:u w:val="single"/>
              </w:rPr>
              <w:t xml:space="preserve"> </w:t>
            </w:r>
          </w:p>
          <w:p w:rsidR="00531ADD" w:rsidRPr="00CC7BE9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153793">
              <w:t>GMP en GHP</w:t>
            </w:r>
            <w:r>
              <w:t>.</w:t>
            </w:r>
            <w:r w:rsidRPr="00153793">
              <w:t xml:space="preserve"> </w:t>
            </w:r>
          </w:p>
          <w:p w:rsidR="00531ADD" w:rsidRPr="00CC7BE9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CC7BE9">
              <w:t xml:space="preserve">Anatomie van het varken </w:t>
            </w:r>
          </w:p>
          <w:p w:rsidR="00531ADD" w:rsidRPr="00CC7BE9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CC7BE9">
              <w:t>Varkensrassen.</w:t>
            </w:r>
          </w:p>
          <w:p w:rsidR="00531ADD" w:rsidRPr="00CC7BE9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CC7BE9">
              <w:t>Soorten slachthuizen</w:t>
            </w:r>
            <w:r>
              <w:t>/s</w:t>
            </w:r>
            <w:r w:rsidRPr="00CC7BE9">
              <w:t>lachtproces</w:t>
            </w:r>
            <w:r>
              <w:t>sen.</w:t>
            </w:r>
          </w:p>
          <w:p w:rsidR="00531ADD" w:rsidRPr="00CC7BE9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CC7BE9">
              <w:t>Vervoer van  geslachte varkens</w:t>
            </w:r>
            <w:r>
              <w:t>.</w:t>
            </w:r>
          </w:p>
          <w:p w:rsidR="00531ADD" w:rsidRPr="00CC7BE9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153793">
              <w:t>Technische delen van het varken</w:t>
            </w:r>
            <w:r>
              <w:t>s</w:t>
            </w:r>
            <w:r w:rsidRPr="00153793">
              <w:t>karkas</w:t>
            </w:r>
            <w:r>
              <w:t>.</w:t>
            </w:r>
          </w:p>
          <w:p w:rsidR="00531ADD" w:rsidRPr="00CC7BE9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FE2C7A">
              <w:t xml:space="preserve">Materiaal voor uitbeen- en </w:t>
            </w:r>
            <w:r w:rsidRPr="00CC7BE9">
              <w:t>versnijdingste</w:t>
            </w:r>
            <w:r w:rsidRPr="00FE2C7A">
              <w:t>chni</w:t>
            </w:r>
            <w:r w:rsidRPr="00FE2C7A">
              <w:t>e</w:t>
            </w:r>
            <w:r w:rsidRPr="00FE2C7A">
              <w:t>ken</w:t>
            </w:r>
            <w:r>
              <w:t xml:space="preserve">.  </w:t>
            </w:r>
          </w:p>
          <w:p w:rsidR="00531ADD" w:rsidRPr="00CC7BE9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CC7BE9">
              <w:t>Uitbeen- en versnijdingstechnieken.</w:t>
            </w:r>
          </w:p>
          <w:p w:rsidR="00531ADD" w:rsidRPr="001E1695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FE2C7A">
              <w:t xml:space="preserve">Technieken voor het </w:t>
            </w:r>
            <w:proofErr w:type="spellStart"/>
            <w:r w:rsidRPr="00FE2C7A">
              <w:t>verkoopsklaar</w:t>
            </w:r>
            <w:proofErr w:type="spellEnd"/>
            <w:r w:rsidRPr="00FE2C7A">
              <w:t xml:space="preserve"> maken</w:t>
            </w:r>
            <w:r>
              <w:t xml:space="preserve">. </w:t>
            </w:r>
          </w:p>
          <w:p w:rsidR="00531ADD" w:rsidRPr="001E1695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FE2C7A">
              <w:t>De bestemming van de versneden stukken van het varken</w:t>
            </w:r>
            <w:r>
              <w:t>.</w:t>
            </w:r>
          </w:p>
          <w:p w:rsidR="00531ADD" w:rsidRPr="00CC7BE9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CC7BE9">
              <w:t>Het stockeren.</w:t>
            </w:r>
          </w:p>
          <w:p w:rsidR="00531ADD" w:rsidRPr="001E1695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>
              <w:t>Bewaartechnieken.</w:t>
            </w:r>
          </w:p>
          <w:p w:rsidR="00531ADD" w:rsidRDefault="00531ADD" w:rsidP="00531ADD">
            <w:pPr>
              <w:pStyle w:val="VVKSOTekst"/>
              <w:spacing w:before="120" w:after="120"/>
              <w:jc w:val="left"/>
              <w:rPr>
                <w:b/>
              </w:rPr>
            </w:pPr>
            <w:r w:rsidRPr="00115D74">
              <w:rPr>
                <w:b/>
                <w:u w:val="single"/>
              </w:rPr>
              <w:t>Vaardigheden</w:t>
            </w:r>
            <w:r w:rsidRPr="0032705F">
              <w:rPr>
                <w:b/>
              </w:rPr>
              <w:t xml:space="preserve">: </w:t>
            </w:r>
          </w:p>
          <w:p w:rsidR="00531ADD" w:rsidRPr="00096642" w:rsidRDefault="00531ADD" w:rsidP="00531ADD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4E65CF">
              <w:rPr>
                <w:bCs/>
              </w:rPr>
              <w:t>Omzetten van bovenvermelde kennis in praktijkoefeningen, maar eve</w:t>
            </w:r>
            <w:r w:rsidRPr="004E65CF">
              <w:rPr>
                <w:bCs/>
              </w:rPr>
              <w:t>n</w:t>
            </w:r>
            <w:r w:rsidRPr="004E65CF">
              <w:rPr>
                <w:bCs/>
              </w:rPr>
              <w:t>goed die kennis verwerven via de pra</w:t>
            </w:r>
            <w:r w:rsidRPr="004E65CF">
              <w:rPr>
                <w:bCs/>
              </w:rPr>
              <w:t>k</w:t>
            </w:r>
            <w:r w:rsidRPr="004E65CF">
              <w:rPr>
                <w:bCs/>
              </w:rPr>
              <w:t>tijkoefeningen.</w:t>
            </w:r>
          </w:p>
          <w:p w:rsidR="00531ADD" w:rsidRPr="00115D74" w:rsidRDefault="00531ADD" w:rsidP="00531ADD">
            <w:pPr>
              <w:pStyle w:val="VVKSOTekst"/>
              <w:spacing w:before="120" w:after="120"/>
              <w:jc w:val="left"/>
              <w:rPr>
                <w:b/>
                <w:u w:val="single"/>
              </w:rPr>
            </w:pPr>
            <w:r w:rsidRPr="00115D74">
              <w:rPr>
                <w:b/>
                <w:u w:val="single"/>
              </w:rPr>
              <w:lastRenderedPageBreak/>
              <w:t>Attitude</w:t>
            </w:r>
            <w:r>
              <w:rPr>
                <w:b/>
                <w:u w:val="single"/>
              </w:rPr>
              <w:t>s</w:t>
            </w:r>
            <w:r w:rsidRPr="00115D74">
              <w:rPr>
                <w:b/>
                <w:u w:val="single"/>
              </w:rPr>
              <w:t>:</w:t>
            </w:r>
          </w:p>
          <w:p w:rsidR="00531ADD" w:rsidRPr="000F690E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0F690E">
              <w:t xml:space="preserve">Handig </w:t>
            </w:r>
            <w:r w:rsidRPr="00CC7BE9">
              <w:t>zijn</w:t>
            </w:r>
            <w:r w:rsidRPr="000F690E">
              <w:t>.</w:t>
            </w:r>
            <w:r>
              <w:t xml:space="preserve"> </w:t>
            </w:r>
          </w:p>
          <w:p w:rsidR="00531ADD" w:rsidRPr="00293FE7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>
              <w:t>Nauwkeurig werken.</w:t>
            </w:r>
          </w:p>
          <w:p w:rsidR="00531ADD" w:rsidRPr="001E1695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>
              <w:t>Doorzettingsvermogen.</w:t>
            </w:r>
          </w:p>
        </w:tc>
        <w:tc>
          <w:tcPr>
            <w:tcW w:w="5358" w:type="dxa"/>
            <w:shd w:val="clear" w:color="auto" w:fill="FFFFFF"/>
          </w:tcPr>
          <w:p w:rsidR="003A753A" w:rsidRDefault="003A753A" w:rsidP="003A753A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:rsidR="00531ADD" w:rsidRDefault="003A753A" w:rsidP="003A753A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6 Versnijding, …</w:t>
            </w:r>
          </w:p>
          <w:p w:rsidR="003A753A" w:rsidRPr="003A753A" w:rsidRDefault="003A753A" w:rsidP="003A753A">
            <w:pPr>
              <w:pStyle w:val="VVKSOTekst"/>
              <w:spacing w:before="120" w:after="120"/>
              <w:jc w:val="left"/>
              <w:rPr>
                <w:u w:val="single"/>
              </w:rPr>
            </w:pPr>
            <w:r>
              <w:t>3 Varken</w:t>
            </w:r>
          </w:p>
        </w:tc>
        <w:tc>
          <w:tcPr>
            <w:tcW w:w="1270" w:type="dxa"/>
            <w:shd w:val="clear" w:color="auto" w:fill="FFFFFF"/>
          </w:tcPr>
          <w:p w:rsidR="00531ADD" w:rsidRPr="003A753A" w:rsidRDefault="00531ADD" w:rsidP="003A753A">
            <w:pPr>
              <w:pStyle w:val="VVKSOTekst"/>
              <w:spacing w:before="120" w:after="120"/>
              <w:jc w:val="center"/>
            </w:pPr>
          </w:p>
          <w:p w:rsidR="003A753A" w:rsidRDefault="003A753A" w:rsidP="003A753A">
            <w:pPr>
              <w:pStyle w:val="VVKSOTekst"/>
              <w:spacing w:before="120" w:after="120"/>
              <w:jc w:val="center"/>
            </w:pPr>
          </w:p>
          <w:p w:rsidR="003A753A" w:rsidRDefault="003A753A" w:rsidP="003A753A">
            <w:pPr>
              <w:pStyle w:val="VVKSOTekst"/>
              <w:spacing w:before="120" w:after="120"/>
              <w:jc w:val="center"/>
            </w:pPr>
            <w:r>
              <w:t xml:space="preserve"> </w:t>
            </w:r>
            <w:r w:rsidRPr="003A753A">
              <w:t xml:space="preserve">169 </w:t>
            </w:r>
            <w:r>
              <w:t xml:space="preserve">– 177 </w:t>
            </w:r>
          </w:p>
          <w:p w:rsidR="00D31F2B" w:rsidRPr="003A753A" w:rsidRDefault="00D31F2B" w:rsidP="003A753A">
            <w:pPr>
              <w:pStyle w:val="VVKSOTekst"/>
              <w:spacing w:before="120" w:after="120"/>
              <w:jc w:val="center"/>
            </w:pPr>
            <w:r>
              <w:t>189</w:t>
            </w:r>
          </w:p>
          <w:p w:rsidR="003A753A" w:rsidRPr="003A753A" w:rsidRDefault="003A753A" w:rsidP="003A753A">
            <w:pPr>
              <w:pStyle w:val="VVKSOTekst"/>
              <w:spacing w:before="120" w:after="120"/>
              <w:jc w:val="center"/>
            </w:pPr>
          </w:p>
        </w:tc>
      </w:tr>
      <w:tr w:rsidR="00531ADD" w:rsidRPr="00481670" w:rsidTr="005B5438">
        <w:trPr>
          <w:trHeight w:val="473"/>
        </w:trPr>
        <w:tc>
          <w:tcPr>
            <w:tcW w:w="2883" w:type="dxa"/>
            <w:shd w:val="clear" w:color="auto" w:fill="FFFFFF"/>
          </w:tcPr>
          <w:p w:rsidR="00531ADD" w:rsidRPr="0032705F" w:rsidRDefault="00531ADD" w:rsidP="00531ADD">
            <w:pPr>
              <w:pStyle w:val="VVKSOTekst"/>
              <w:spacing w:before="120" w:after="120"/>
              <w:jc w:val="left"/>
              <w:rPr>
                <w:b/>
              </w:rPr>
            </w:pPr>
            <w:r w:rsidRPr="0032705F">
              <w:rPr>
                <w:b/>
              </w:rPr>
              <w:lastRenderedPageBreak/>
              <w:t>II.20</w:t>
            </w:r>
          </w:p>
          <w:p w:rsidR="00531ADD" w:rsidRPr="002250C6" w:rsidRDefault="00531ADD" w:rsidP="00531ADD">
            <w:pPr>
              <w:pStyle w:val="VVKSOTekst"/>
              <w:spacing w:before="120" w:after="120"/>
              <w:jc w:val="left"/>
              <w:rPr>
                <w:highlight w:val="yellow"/>
              </w:rPr>
            </w:pPr>
            <w:r w:rsidRPr="002250C6">
              <w:t xml:space="preserve">De </w:t>
            </w:r>
            <w:r>
              <w:t>leerling kan</w:t>
            </w:r>
            <w:r w:rsidRPr="002250C6">
              <w:t xml:space="preserve"> onder </w:t>
            </w:r>
            <w:r>
              <w:t>begele</w:t>
            </w:r>
            <w:r>
              <w:t>i</w:t>
            </w:r>
            <w:r>
              <w:t>ding</w:t>
            </w:r>
            <w:r w:rsidRPr="002250C6">
              <w:t xml:space="preserve"> </w:t>
            </w:r>
            <w:r w:rsidRPr="00293B2A">
              <w:t xml:space="preserve">een </w:t>
            </w:r>
            <w:r w:rsidRPr="00A36541">
              <w:rPr>
                <w:b/>
              </w:rPr>
              <w:t>rund</w:t>
            </w:r>
            <w:r w:rsidRPr="00293B2A">
              <w:t>/kalf u</w:t>
            </w:r>
            <w:r w:rsidRPr="002250C6">
              <w:t>itsnijden en uitb</w:t>
            </w:r>
            <w:r w:rsidRPr="002250C6">
              <w:t>e</w:t>
            </w:r>
            <w:r w:rsidRPr="002250C6">
              <w:t>nen</w:t>
            </w:r>
            <w:r>
              <w:t>.</w:t>
            </w:r>
          </w:p>
        </w:tc>
        <w:tc>
          <w:tcPr>
            <w:tcW w:w="4483" w:type="dxa"/>
            <w:shd w:val="clear" w:color="auto" w:fill="FFFFFF"/>
          </w:tcPr>
          <w:p w:rsidR="00531ADD" w:rsidRPr="0032705F" w:rsidRDefault="00531ADD" w:rsidP="00531ADD">
            <w:pPr>
              <w:pStyle w:val="VVKSOTekst"/>
              <w:spacing w:before="120" w:after="120"/>
              <w:jc w:val="left"/>
              <w:rPr>
                <w:b/>
              </w:rPr>
            </w:pPr>
            <w:r w:rsidRPr="0032705F">
              <w:rPr>
                <w:b/>
                <w:u w:val="single"/>
              </w:rPr>
              <w:t>Kennis</w:t>
            </w:r>
            <w:r>
              <w:rPr>
                <w:b/>
                <w:u w:val="single"/>
              </w:rPr>
              <w:t>:</w:t>
            </w:r>
            <w:r w:rsidRPr="0032705F">
              <w:rPr>
                <w:b/>
              </w:rPr>
              <w:t xml:space="preserve"> </w:t>
            </w:r>
          </w:p>
          <w:p w:rsidR="00531ADD" w:rsidRPr="00CC7BE9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CC7BE9">
              <w:t>GMP en GHP.</w:t>
            </w:r>
          </w:p>
          <w:p w:rsidR="00531ADD" w:rsidRPr="00CC7BE9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CC7BE9">
              <w:t>Anatomie van het rund.</w:t>
            </w:r>
          </w:p>
          <w:p w:rsidR="00531ADD" w:rsidRPr="00CC7BE9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proofErr w:type="spellStart"/>
            <w:r w:rsidRPr="00CC7BE9">
              <w:t>Runderrassen</w:t>
            </w:r>
            <w:proofErr w:type="spellEnd"/>
          </w:p>
          <w:p w:rsidR="00531ADD" w:rsidRPr="00293B2A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293B2A">
              <w:t>Soorten slachthuize</w:t>
            </w:r>
            <w:r>
              <w:t>n</w:t>
            </w:r>
            <w:r w:rsidRPr="00293B2A">
              <w:t>/slachtproces</w:t>
            </w:r>
            <w:r>
              <w:t>sen</w:t>
            </w:r>
            <w:r w:rsidRPr="00293B2A">
              <w:t>.</w:t>
            </w:r>
          </w:p>
          <w:p w:rsidR="00531ADD" w:rsidRPr="00293B2A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293B2A">
              <w:t>Vervoer van geslachte runderen.</w:t>
            </w:r>
          </w:p>
          <w:p w:rsidR="00531ADD" w:rsidRPr="00711C81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FE2C7A">
              <w:t xml:space="preserve">Technische delen van het </w:t>
            </w:r>
            <w:proofErr w:type="spellStart"/>
            <w:r w:rsidRPr="00FE2C7A">
              <w:t>runder</w:t>
            </w:r>
            <w:proofErr w:type="spellEnd"/>
            <w:r w:rsidRPr="00FE2C7A">
              <w:t>- en kalfska</w:t>
            </w:r>
            <w:r w:rsidRPr="00FE2C7A">
              <w:t>r</w:t>
            </w:r>
            <w:r w:rsidRPr="00FE2C7A">
              <w:t>kas</w:t>
            </w:r>
            <w:r>
              <w:t>.</w:t>
            </w:r>
          </w:p>
          <w:p w:rsidR="00531ADD" w:rsidRPr="00463C4E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FE2C7A">
              <w:t>Identificatie herkomst</w:t>
            </w:r>
            <w:r>
              <w:t>.</w:t>
            </w:r>
          </w:p>
          <w:p w:rsidR="00531ADD" w:rsidRPr="00A36541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A36541">
              <w:t>Materiaal voor uitbeen- en versnijdingstechni</w:t>
            </w:r>
            <w:r w:rsidRPr="00A36541">
              <w:t>e</w:t>
            </w:r>
            <w:r w:rsidRPr="00A36541">
              <w:t>ken.</w:t>
            </w:r>
          </w:p>
          <w:p w:rsidR="00531ADD" w:rsidRPr="00A36541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A36541">
              <w:t>Uitbeen- en versnijdingstechnieken.</w:t>
            </w:r>
          </w:p>
          <w:p w:rsidR="00531ADD" w:rsidRPr="004E65C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4E65CF">
              <w:t>Het versnijden van voor- en achterkwartieren</w:t>
            </w:r>
          </w:p>
          <w:p w:rsidR="00531ADD" w:rsidRPr="00A36541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A36541">
              <w:t xml:space="preserve">Technieken voor het </w:t>
            </w:r>
            <w:proofErr w:type="spellStart"/>
            <w:r w:rsidRPr="00A36541">
              <w:t>verkoopsklaar</w:t>
            </w:r>
            <w:proofErr w:type="spellEnd"/>
            <w:r w:rsidRPr="00A36541">
              <w:t xml:space="preserve"> maken.</w:t>
            </w:r>
          </w:p>
          <w:p w:rsidR="00531ADD" w:rsidRPr="00A36541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A36541">
              <w:t>De bestemming van de versneden stukken van het rund/kalf.</w:t>
            </w:r>
          </w:p>
          <w:p w:rsidR="00531ADD" w:rsidRPr="00A36541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A36541">
              <w:t>Het stockeren.</w:t>
            </w:r>
          </w:p>
          <w:p w:rsidR="00531ADD" w:rsidRPr="00A36541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A36541">
              <w:t>Bewaartechnieken.</w:t>
            </w:r>
          </w:p>
          <w:p w:rsidR="00531ADD" w:rsidRDefault="00531ADD" w:rsidP="00531ADD">
            <w:pPr>
              <w:pStyle w:val="VVKSOTekst"/>
              <w:spacing w:before="120" w:after="120"/>
              <w:jc w:val="left"/>
              <w:rPr>
                <w:b/>
              </w:rPr>
            </w:pPr>
            <w:r w:rsidRPr="0032705F">
              <w:rPr>
                <w:b/>
                <w:u w:val="single"/>
              </w:rPr>
              <w:t>Vaardigheden</w:t>
            </w:r>
            <w:r w:rsidRPr="0032705F">
              <w:rPr>
                <w:b/>
              </w:rPr>
              <w:t xml:space="preserve">:  </w:t>
            </w:r>
          </w:p>
          <w:p w:rsidR="00531ADD" w:rsidRPr="00096642" w:rsidRDefault="00531ADD" w:rsidP="00531ADD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4E65CF">
              <w:rPr>
                <w:bCs/>
              </w:rPr>
              <w:lastRenderedPageBreak/>
              <w:t>Omzetten van bovenvermelde kennis in praktijkoefeningen, maar eve</w:t>
            </w:r>
            <w:r w:rsidRPr="004E65CF">
              <w:rPr>
                <w:bCs/>
              </w:rPr>
              <w:t>n</w:t>
            </w:r>
            <w:r w:rsidRPr="004E65CF">
              <w:rPr>
                <w:bCs/>
              </w:rPr>
              <w:t>goed die kennis verwerven via de pra</w:t>
            </w:r>
            <w:r w:rsidRPr="004E65CF">
              <w:rPr>
                <w:bCs/>
              </w:rPr>
              <w:t>k</w:t>
            </w:r>
            <w:r w:rsidRPr="004E65CF">
              <w:rPr>
                <w:bCs/>
              </w:rPr>
              <w:t>tijkoefeningen.</w:t>
            </w:r>
          </w:p>
          <w:p w:rsidR="00531ADD" w:rsidRPr="0032705F" w:rsidRDefault="00531ADD" w:rsidP="00531ADD">
            <w:pPr>
              <w:pStyle w:val="VVKSOTekst"/>
              <w:spacing w:before="120" w:after="120"/>
              <w:jc w:val="left"/>
              <w:rPr>
                <w:b/>
                <w:u w:val="single"/>
              </w:rPr>
            </w:pPr>
            <w:r w:rsidRPr="0032705F">
              <w:rPr>
                <w:b/>
                <w:u w:val="single"/>
              </w:rPr>
              <w:t>Attitude</w:t>
            </w:r>
            <w:r>
              <w:rPr>
                <w:b/>
                <w:u w:val="single"/>
              </w:rPr>
              <w:t>s</w:t>
            </w:r>
            <w:r w:rsidRPr="0032705F">
              <w:rPr>
                <w:b/>
                <w:u w:val="single"/>
              </w:rPr>
              <w:t>:</w:t>
            </w:r>
          </w:p>
          <w:p w:rsidR="00531ADD" w:rsidRPr="000F690E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0F690E">
              <w:t>Handig zijn.</w:t>
            </w:r>
          </w:p>
          <w:p w:rsidR="00531ADD" w:rsidRPr="00293FE7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>
              <w:t xml:space="preserve">Nauwkeurig werken. </w:t>
            </w:r>
          </w:p>
          <w:p w:rsidR="00531ADD" w:rsidRPr="00463C4E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>
              <w:t>Doorzettingsvermogen.</w:t>
            </w:r>
          </w:p>
        </w:tc>
        <w:tc>
          <w:tcPr>
            <w:tcW w:w="5358" w:type="dxa"/>
            <w:shd w:val="clear" w:color="auto" w:fill="FFFFFF"/>
          </w:tcPr>
          <w:p w:rsidR="0054163A" w:rsidRDefault="0054163A" w:rsidP="0054163A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:rsidR="0054163A" w:rsidRDefault="0054163A" w:rsidP="0054163A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6 Versnijding, …</w:t>
            </w:r>
          </w:p>
          <w:p w:rsidR="00531ADD" w:rsidRPr="0054163A" w:rsidRDefault="0054163A" w:rsidP="00531ADD">
            <w:pPr>
              <w:pStyle w:val="VVKSOTekst"/>
              <w:spacing w:before="120" w:after="120"/>
              <w:jc w:val="left"/>
            </w:pPr>
            <w:r w:rsidRPr="0054163A">
              <w:t>1 Rund</w:t>
            </w:r>
          </w:p>
          <w:p w:rsidR="0054163A" w:rsidRPr="0054163A" w:rsidRDefault="0054163A" w:rsidP="00531ADD">
            <w:pPr>
              <w:pStyle w:val="VVKSOTekst"/>
              <w:spacing w:before="120" w:after="120"/>
              <w:jc w:val="left"/>
            </w:pPr>
            <w:r>
              <w:t>2 Kalf</w:t>
            </w:r>
          </w:p>
        </w:tc>
        <w:tc>
          <w:tcPr>
            <w:tcW w:w="1270" w:type="dxa"/>
            <w:shd w:val="clear" w:color="auto" w:fill="FFFFFF"/>
          </w:tcPr>
          <w:p w:rsidR="00531ADD" w:rsidRDefault="00531ADD" w:rsidP="003A753A">
            <w:pPr>
              <w:pStyle w:val="VVKSOTekst"/>
              <w:spacing w:before="120" w:after="120"/>
              <w:jc w:val="center"/>
            </w:pPr>
          </w:p>
          <w:p w:rsidR="0054163A" w:rsidRDefault="0054163A" w:rsidP="003A753A">
            <w:pPr>
              <w:pStyle w:val="VVKSOTekst"/>
              <w:spacing w:before="120" w:after="120"/>
              <w:jc w:val="center"/>
            </w:pPr>
          </w:p>
          <w:p w:rsidR="0054163A" w:rsidRDefault="0054163A" w:rsidP="003A753A">
            <w:pPr>
              <w:pStyle w:val="VVKSOTekst"/>
              <w:spacing w:before="120" w:after="120"/>
              <w:jc w:val="center"/>
            </w:pPr>
            <w:r>
              <w:t xml:space="preserve">145 </w:t>
            </w:r>
            <w:r w:rsidR="00D31F2B">
              <w:t>–</w:t>
            </w:r>
            <w:r>
              <w:t xml:space="preserve"> 168</w:t>
            </w:r>
          </w:p>
          <w:p w:rsidR="00D31F2B" w:rsidRPr="003A753A" w:rsidRDefault="00D31F2B" w:rsidP="003A753A">
            <w:pPr>
              <w:pStyle w:val="VVKSOTekst"/>
              <w:spacing w:before="120" w:after="120"/>
              <w:jc w:val="center"/>
            </w:pPr>
            <w:r>
              <w:t xml:space="preserve">186 – 188 </w:t>
            </w:r>
          </w:p>
        </w:tc>
      </w:tr>
      <w:tr w:rsidR="00531ADD" w:rsidRPr="00481670" w:rsidTr="005B5438">
        <w:trPr>
          <w:trHeight w:val="473"/>
        </w:trPr>
        <w:tc>
          <w:tcPr>
            <w:tcW w:w="2883" w:type="dxa"/>
            <w:shd w:val="clear" w:color="auto" w:fill="FFFFFF"/>
          </w:tcPr>
          <w:p w:rsidR="00531ADD" w:rsidRPr="002250C6" w:rsidRDefault="0054163A" w:rsidP="00531ADD">
            <w:pPr>
              <w:tabs>
                <w:tab w:val="left" w:pos="298"/>
              </w:tabs>
              <w:spacing w:before="120" w:after="120" w:line="240" w:lineRule="auto"/>
              <w:ind w:left="391" w:hanging="391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 xml:space="preserve"> </w:t>
            </w:r>
            <w:r w:rsidR="00531ADD">
              <w:rPr>
                <w:b/>
                <w:bCs/>
                <w:szCs w:val="20"/>
              </w:rPr>
              <w:t>II.21</w:t>
            </w:r>
          </w:p>
          <w:p w:rsidR="00531ADD" w:rsidRPr="002250C6" w:rsidRDefault="00531ADD" w:rsidP="00531ADD">
            <w:pPr>
              <w:tabs>
                <w:tab w:val="left" w:pos="0"/>
              </w:tabs>
              <w:spacing w:before="120" w:after="120" w:line="240" w:lineRule="auto"/>
              <w:rPr>
                <w:b/>
                <w:bCs/>
                <w:szCs w:val="20"/>
              </w:rPr>
            </w:pPr>
            <w:r w:rsidRPr="002250C6">
              <w:rPr>
                <w:szCs w:val="20"/>
              </w:rPr>
              <w:t xml:space="preserve">De </w:t>
            </w:r>
            <w:r>
              <w:rPr>
                <w:szCs w:val="20"/>
              </w:rPr>
              <w:t>leerling kan</w:t>
            </w:r>
            <w:r w:rsidRPr="002250C6">
              <w:rPr>
                <w:szCs w:val="20"/>
              </w:rPr>
              <w:t xml:space="preserve"> onder </w:t>
            </w:r>
            <w:r>
              <w:rPr>
                <w:szCs w:val="20"/>
              </w:rPr>
              <w:t>begele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>ding</w:t>
            </w:r>
            <w:r w:rsidRPr="002250C6">
              <w:rPr>
                <w:szCs w:val="20"/>
              </w:rPr>
              <w:t xml:space="preserve"> een </w:t>
            </w:r>
            <w:r w:rsidRPr="00460990">
              <w:rPr>
                <w:b/>
                <w:szCs w:val="20"/>
              </w:rPr>
              <w:t xml:space="preserve">lam </w:t>
            </w:r>
            <w:r w:rsidRPr="002250C6">
              <w:rPr>
                <w:szCs w:val="20"/>
              </w:rPr>
              <w:t>uitsnijden en ui</w:t>
            </w:r>
            <w:r w:rsidRPr="002250C6">
              <w:rPr>
                <w:szCs w:val="20"/>
              </w:rPr>
              <w:t>t</w:t>
            </w:r>
            <w:r w:rsidRPr="002250C6">
              <w:rPr>
                <w:szCs w:val="20"/>
              </w:rPr>
              <w:t xml:space="preserve">benen. </w:t>
            </w:r>
            <w:r w:rsidRPr="002250C6">
              <w:rPr>
                <w:b/>
                <w:bCs/>
                <w:szCs w:val="20"/>
              </w:rPr>
              <w:t>(U)</w:t>
            </w:r>
          </w:p>
          <w:p w:rsidR="00531ADD" w:rsidRPr="002250C6" w:rsidRDefault="00531ADD" w:rsidP="00531ADD">
            <w:pPr>
              <w:spacing w:before="120" w:after="120" w:line="240" w:lineRule="auto"/>
              <w:rPr>
                <w:szCs w:val="20"/>
                <w:highlight w:val="yellow"/>
              </w:rPr>
            </w:pPr>
          </w:p>
        </w:tc>
        <w:tc>
          <w:tcPr>
            <w:tcW w:w="4483" w:type="dxa"/>
            <w:shd w:val="clear" w:color="auto" w:fill="FFFFFF"/>
          </w:tcPr>
          <w:p w:rsidR="00531ADD" w:rsidRPr="00B34C3F" w:rsidRDefault="00531ADD" w:rsidP="00531ADD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B34C3F">
              <w:rPr>
                <w:b/>
                <w:bCs/>
                <w:u w:val="single"/>
              </w:rPr>
              <w:t>Kennis:</w:t>
            </w:r>
          </w:p>
          <w:p w:rsidR="00531ADD" w:rsidRPr="001642C9" w:rsidRDefault="00531ADD" w:rsidP="00531ADD">
            <w:pPr>
              <w:pStyle w:val="VVKSOOpsomming1"/>
              <w:spacing w:before="120"/>
              <w:jc w:val="left"/>
              <w:rPr>
                <w:shd w:val="clear" w:color="auto" w:fill="FFFF00"/>
              </w:rPr>
            </w:pPr>
            <w:r w:rsidRPr="001642C9">
              <w:t xml:space="preserve">GMP en GHP. </w:t>
            </w:r>
          </w:p>
          <w:p w:rsidR="00531ADD" w:rsidRPr="001642C9" w:rsidRDefault="00531ADD" w:rsidP="00531ADD">
            <w:pPr>
              <w:pStyle w:val="VVKSOOpsomming1"/>
              <w:spacing w:before="120"/>
              <w:jc w:val="left"/>
              <w:rPr>
                <w:shd w:val="clear" w:color="auto" w:fill="FFFF00"/>
              </w:rPr>
            </w:pPr>
            <w:r w:rsidRPr="001642C9">
              <w:t>Anatomie van een lam.</w:t>
            </w:r>
          </w:p>
          <w:p w:rsidR="00531ADD" w:rsidRPr="001642C9" w:rsidRDefault="00531ADD" w:rsidP="00531ADD">
            <w:pPr>
              <w:pStyle w:val="VVKSOOpsomming1"/>
              <w:spacing w:before="120"/>
              <w:jc w:val="left"/>
              <w:rPr>
                <w:shd w:val="clear" w:color="auto" w:fill="FFFF00"/>
              </w:rPr>
            </w:pPr>
            <w:r w:rsidRPr="001642C9">
              <w:t>Schapenrassen.</w:t>
            </w:r>
          </w:p>
          <w:p w:rsidR="00531ADD" w:rsidRPr="001642C9" w:rsidRDefault="00531ADD" w:rsidP="00531ADD">
            <w:pPr>
              <w:pStyle w:val="VVKSOOpsomming1"/>
              <w:spacing w:before="120"/>
              <w:jc w:val="left"/>
              <w:rPr>
                <w:shd w:val="clear" w:color="auto" w:fill="FFFF00"/>
              </w:rPr>
            </w:pPr>
            <w:r w:rsidRPr="001642C9">
              <w:t>Soorten slachthuizen/slachtproces</w:t>
            </w:r>
            <w:r>
              <w:t>sen</w:t>
            </w:r>
            <w:r w:rsidRPr="001642C9">
              <w:t>.</w:t>
            </w:r>
          </w:p>
          <w:p w:rsidR="00531ADD" w:rsidRPr="001642C9" w:rsidRDefault="00531ADD" w:rsidP="00531ADD">
            <w:pPr>
              <w:pStyle w:val="VVKSOOpsomming1"/>
              <w:spacing w:before="120"/>
              <w:jc w:val="left"/>
              <w:rPr>
                <w:shd w:val="clear" w:color="auto" w:fill="FFFF00"/>
              </w:rPr>
            </w:pPr>
            <w:r w:rsidRPr="001642C9">
              <w:t>Vervoer</w:t>
            </w:r>
            <w:r>
              <w:t xml:space="preserve"> van geslachte  lammeren.</w:t>
            </w:r>
          </w:p>
          <w:p w:rsidR="00531ADD" w:rsidRPr="00B34C3F" w:rsidRDefault="00531ADD" w:rsidP="00531ADD">
            <w:pPr>
              <w:pStyle w:val="VVKSOOpsomming1"/>
              <w:spacing w:before="120"/>
              <w:jc w:val="left"/>
              <w:rPr>
                <w:shd w:val="clear" w:color="auto" w:fill="FFFF00"/>
              </w:rPr>
            </w:pPr>
            <w:r w:rsidRPr="00C01635">
              <w:t>Technische delen van het karkas van het lam</w:t>
            </w:r>
            <w:r>
              <w:t>.</w:t>
            </w:r>
          </w:p>
          <w:p w:rsidR="00531ADD" w:rsidRPr="00463C4E" w:rsidRDefault="00531ADD" w:rsidP="00531ADD">
            <w:pPr>
              <w:pStyle w:val="VVKSOOpsomming1"/>
              <w:spacing w:before="120"/>
              <w:jc w:val="left"/>
              <w:rPr>
                <w:shd w:val="clear" w:color="auto" w:fill="FFFF00"/>
              </w:rPr>
            </w:pPr>
            <w:r w:rsidRPr="00FE2C7A">
              <w:t>Identificatie herkomst</w:t>
            </w:r>
            <w:r>
              <w:t>.</w:t>
            </w:r>
          </w:p>
          <w:p w:rsidR="00531ADD" w:rsidRPr="001E1695" w:rsidRDefault="00531ADD" w:rsidP="00531ADD">
            <w:pPr>
              <w:pStyle w:val="VVKSOOpsomming1"/>
              <w:spacing w:before="120"/>
              <w:jc w:val="left"/>
              <w:rPr>
                <w:shd w:val="clear" w:color="auto" w:fill="FFFF00"/>
              </w:rPr>
            </w:pPr>
            <w:r w:rsidRPr="00FE2C7A">
              <w:t>Materiaal voor uitbeen- en versnijdingstechni</w:t>
            </w:r>
            <w:r w:rsidRPr="00FE2C7A">
              <w:t>e</w:t>
            </w:r>
            <w:r w:rsidRPr="00FE2C7A">
              <w:t>ken</w:t>
            </w:r>
            <w:r>
              <w:t>.</w:t>
            </w:r>
          </w:p>
          <w:p w:rsidR="00531ADD" w:rsidRPr="001E1695" w:rsidRDefault="00531ADD" w:rsidP="00531ADD">
            <w:pPr>
              <w:pStyle w:val="VVKSOOpsomming1"/>
              <w:spacing w:before="120"/>
              <w:jc w:val="left"/>
              <w:rPr>
                <w:shd w:val="clear" w:color="auto" w:fill="FFFF00"/>
              </w:rPr>
            </w:pPr>
            <w:r w:rsidRPr="00FE2C7A">
              <w:t>Uitbeen- en versnijdingstechnieken</w:t>
            </w:r>
            <w:r>
              <w:t>.</w:t>
            </w:r>
          </w:p>
          <w:p w:rsidR="00531ADD" w:rsidRPr="001E1695" w:rsidRDefault="00531ADD" w:rsidP="00531ADD">
            <w:pPr>
              <w:pStyle w:val="VVKSOOpsomming1"/>
              <w:spacing w:before="120"/>
              <w:jc w:val="left"/>
              <w:rPr>
                <w:shd w:val="clear" w:color="auto" w:fill="FFFF00"/>
              </w:rPr>
            </w:pPr>
            <w:r w:rsidRPr="00FE2C7A">
              <w:t xml:space="preserve">Technieken voor het </w:t>
            </w:r>
            <w:proofErr w:type="spellStart"/>
            <w:r w:rsidRPr="00FE2C7A">
              <w:t>verkoopsklaar</w:t>
            </w:r>
            <w:proofErr w:type="spellEnd"/>
            <w:r w:rsidRPr="00FE2C7A">
              <w:t xml:space="preserve"> maken</w:t>
            </w:r>
            <w:r>
              <w:t>.</w:t>
            </w:r>
          </w:p>
          <w:p w:rsidR="00531ADD" w:rsidRPr="00463C4E" w:rsidRDefault="00531ADD" w:rsidP="00531ADD">
            <w:pPr>
              <w:pStyle w:val="VVKSOOpsomming1"/>
              <w:spacing w:before="120"/>
              <w:jc w:val="left"/>
              <w:rPr>
                <w:shd w:val="clear" w:color="auto" w:fill="FFFF00"/>
              </w:rPr>
            </w:pPr>
            <w:r w:rsidRPr="00FE2C7A">
              <w:t xml:space="preserve">De bestemming van de versneden stukken van het </w:t>
            </w:r>
            <w:r>
              <w:t>lam.</w:t>
            </w:r>
          </w:p>
          <w:p w:rsidR="00531ADD" w:rsidRPr="001E1695" w:rsidRDefault="00531ADD" w:rsidP="00531ADD">
            <w:pPr>
              <w:pStyle w:val="VVKSOOpsomming1"/>
              <w:spacing w:before="120"/>
              <w:jc w:val="left"/>
              <w:rPr>
                <w:shd w:val="clear" w:color="auto" w:fill="FFFF00"/>
              </w:rPr>
            </w:pPr>
            <w:r w:rsidRPr="00FE2C7A">
              <w:t>Het stockeren</w:t>
            </w:r>
            <w:r>
              <w:t>.</w:t>
            </w:r>
          </w:p>
          <w:p w:rsidR="00531ADD" w:rsidRPr="00B34C3F" w:rsidRDefault="00531ADD" w:rsidP="00531ADD">
            <w:pPr>
              <w:pStyle w:val="VVKSOOpsomming1"/>
              <w:spacing w:before="120"/>
              <w:jc w:val="left"/>
              <w:rPr>
                <w:shd w:val="clear" w:color="auto" w:fill="FFFF00"/>
              </w:rPr>
            </w:pPr>
            <w:r>
              <w:t>Bewaartechnieken</w:t>
            </w:r>
          </w:p>
          <w:p w:rsidR="00531ADD" w:rsidRPr="00B34C3F" w:rsidRDefault="00531ADD" w:rsidP="00531ADD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B34C3F">
              <w:rPr>
                <w:b/>
                <w:bCs/>
                <w:u w:val="single"/>
              </w:rPr>
              <w:t>Vaardigheden:</w:t>
            </w:r>
          </w:p>
          <w:p w:rsidR="00531ADD" w:rsidRPr="00096642" w:rsidRDefault="00531ADD" w:rsidP="00531ADD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4E65CF">
              <w:rPr>
                <w:bCs/>
              </w:rPr>
              <w:lastRenderedPageBreak/>
              <w:t>Omzetten van bovenvermelde kennis in praktijkoefeningen, maar eve</w:t>
            </w:r>
            <w:r w:rsidRPr="004E65CF">
              <w:rPr>
                <w:bCs/>
              </w:rPr>
              <w:t>n</w:t>
            </w:r>
            <w:r w:rsidRPr="004E65CF">
              <w:rPr>
                <w:bCs/>
              </w:rPr>
              <w:t>goed die kennis verwerven via de pra</w:t>
            </w:r>
            <w:r w:rsidRPr="004E65CF">
              <w:rPr>
                <w:bCs/>
              </w:rPr>
              <w:t>k</w:t>
            </w:r>
            <w:r w:rsidRPr="004E65CF">
              <w:rPr>
                <w:bCs/>
              </w:rPr>
              <w:t>tijkoefeningen.</w:t>
            </w:r>
          </w:p>
          <w:p w:rsidR="00531ADD" w:rsidRPr="00B34C3F" w:rsidRDefault="00531ADD" w:rsidP="00531ADD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B34C3F">
              <w:rPr>
                <w:b/>
                <w:bCs/>
                <w:u w:val="single"/>
              </w:rPr>
              <w:t>Attitude</w:t>
            </w:r>
            <w:r>
              <w:rPr>
                <w:b/>
                <w:bCs/>
                <w:u w:val="single"/>
              </w:rPr>
              <w:t>s</w:t>
            </w:r>
            <w:r w:rsidRPr="00B34C3F">
              <w:rPr>
                <w:b/>
                <w:bCs/>
                <w:u w:val="single"/>
              </w:rPr>
              <w:t>:</w:t>
            </w:r>
          </w:p>
          <w:p w:rsidR="00531ADD" w:rsidRPr="000F690E" w:rsidRDefault="00531ADD" w:rsidP="00531ADD">
            <w:pPr>
              <w:pStyle w:val="VVKSOOpsomming1"/>
              <w:spacing w:before="120"/>
              <w:jc w:val="left"/>
              <w:rPr>
                <w:shd w:val="clear" w:color="auto" w:fill="FFFF00"/>
              </w:rPr>
            </w:pPr>
            <w:r w:rsidRPr="000F690E">
              <w:t>Handig zijn.</w:t>
            </w:r>
          </w:p>
          <w:p w:rsidR="00531ADD" w:rsidRPr="00293FE7" w:rsidRDefault="00531ADD" w:rsidP="00531ADD">
            <w:pPr>
              <w:pStyle w:val="VVKSOOpsomming1"/>
              <w:spacing w:before="120"/>
              <w:jc w:val="left"/>
              <w:rPr>
                <w:shd w:val="clear" w:color="auto" w:fill="FFFF00"/>
              </w:rPr>
            </w:pPr>
            <w:r>
              <w:t>Nauwkeurig werken.</w:t>
            </w:r>
          </w:p>
          <w:p w:rsidR="00531ADD" w:rsidRPr="00B34C3F" w:rsidRDefault="00531ADD" w:rsidP="00531ADD">
            <w:pPr>
              <w:pStyle w:val="VVKSOOpsomming1"/>
              <w:spacing w:before="120"/>
              <w:jc w:val="left"/>
              <w:rPr>
                <w:shd w:val="clear" w:color="auto" w:fill="FFFF00"/>
              </w:rPr>
            </w:pPr>
            <w:r>
              <w:t>Doorzettingsvermogen.</w:t>
            </w:r>
          </w:p>
        </w:tc>
        <w:tc>
          <w:tcPr>
            <w:tcW w:w="5358" w:type="dxa"/>
            <w:shd w:val="clear" w:color="auto" w:fill="FFFFFF"/>
          </w:tcPr>
          <w:p w:rsidR="0054163A" w:rsidRDefault="0054163A" w:rsidP="0054163A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:rsidR="0054163A" w:rsidRDefault="0054163A" w:rsidP="0054163A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6 Versnijding, …</w:t>
            </w:r>
          </w:p>
          <w:p w:rsidR="00531ADD" w:rsidRPr="00D31F2B" w:rsidRDefault="00D31F2B" w:rsidP="00531ADD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Cs/>
              </w:rPr>
            </w:pPr>
            <w:r>
              <w:rPr>
                <w:bCs/>
              </w:rPr>
              <w:t>4 Lam</w:t>
            </w:r>
          </w:p>
        </w:tc>
        <w:tc>
          <w:tcPr>
            <w:tcW w:w="1270" w:type="dxa"/>
            <w:shd w:val="clear" w:color="auto" w:fill="FFFFFF"/>
          </w:tcPr>
          <w:p w:rsidR="00531ADD" w:rsidRDefault="00531ADD" w:rsidP="003A753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D31F2B" w:rsidRDefault="00D31F2B" w:rsidP="003A753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48148C" w:rsidRDefault="00D31F2B" w:rsidP="003A753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178 – 181</w:t>
            </w:r>
          </w:p>
          <w:p w:rsidR="00D31F2B" w:rsidRPr="003A753A" w:rsidRDefault="0048148C" w:rsidP="003A753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190</w:t>
            </w:r>
            <w:r w:rsidR="00D31F2B">
              <w:rPr>
                <w:bCs/>
              </w:rPr>
              <w:t xml:space="preserve"> </w:t>
            </w:r>
          </w:p>
        </w:tc>
      </w:tr>
      <w:tr w:rsidR="00531ADD" w:rsidRPr="00481670" w:rsidTr="005B5438">
        <w:trPr>
          <w:cantSplit/>
          <w:trHeight w:val="473"/>
        </w:trPr>
        <w:tc>
          <w:tcPr>
            <w:tcW w:w="2883" w:type="dxa"/>
            <w:shd w:val="clear" w:color="auto" w:fill="FFFFFF"/>
          </w:tcPr>
          <w:p w:rsidR="00531ADD" w:rsidRPr="004E65CF" w:rsidRDefault="00531ADD" w:rsidP="00531ADD">
            <w:pPr>
              <w:spacing w:before="120" w:after="120" w:line="240" w:lineRule="auto"/>
              <w:rPr>
                <w:b/>
                <w:bCs/>
                <w:szCs w:val="20"/>
              </w:rPr>
            </w:pPr>
            <w:r w:rsidRPr="004E65CF">
              <w:rPr>
                <w:b/>
                <w:bCs/>
                <w:szCs w:val="20"/>
              </w:rPr>
              <w:lastRenderedPageBreak/>
              <w:t>II.22</w:t>
            </w:r>
          </w:p>
          <w:p w:rsidR="00531ADD" w:rsidRPr="004E65CF" w:rsidRDefault="00531ADD" w:rsidP="00531ADD">
            <w:pPr>
              <w:pStyle w:val="VVKSOTekst"/>
              <w:jc w:val="left"/>
            </w:pPr>
            <w:r w:rsidRPr="004E65CF">
              <w:t>De leerling kan onder begele</w:t>
            </w:r>
            <w:r w:rsidRPr="004E65CF">
              <w:t>i</w:t>
            </w:r>
            <w:r w:rsidRPr="004E65CF">
              <w:t xml:space="preserve">ding de </w:t>
            </w:r>
            <w:r w:rsidRPr="004E65CF">
              <w:rPr>
                <w:b/>
              </w:rPr>
              <w:t xml:space="preserve">delen vlees </w:t>
            </w:r>
            <w:r w:rsidRPr="004E65CF">
              <w:t>a</w:t>
            </w:r>
            <w:r w:rsidRPr="004E65CF">
              <w:t>f</w:t>
            </w:r>
            <w:r w:rsidRPr="004E65CF">
              <w:t>werken en winkelklaar maken.</w:t>
            </w:r>
          </w:p>
        </w:tc>
        <w:tc>
          <w:tcPr>
            <w:tcW w:w="4483" w:type="dxa"/>
            <w:shd w:val="clear" w:color="auto" w:fill="FFFFFF"/>
          </w:tcPr>
          <w:p w:rsidR="00531ADD" w:rsidRPr="004E65CF" w:rsidRDefault="00531ADD" w:rsidP="00531ADD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4E65CF">
              <w:rPr>
                <w:b/>
                <w:bCs/>
                <w:u w:val="single"/>
              </w:rPr>
              <w:t>Kennis:</w:t>
            </w:r>
          </w:p>
          <w:p w:rsidR="00531ADD" w:rsidRPr="004E65C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4E65CF">
              <w:t>GMP en GHP.</w:t>
            </w:r>
          </w:p>
          <w:p w:rsidR="00531ADD" w:rsidRPr="004E65C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4E65CF">
              <w:t>Soorten vlees.</w:t>
            </w:r>
          </w:p>
          <w:p w:rsidR="00531ADD" w:rsidRPr="004E65C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4E65CF">
              <w:t>Stukken vlees.</w:t>
            </w:r>
          </w:p>
          <w:p w:rsidR="00531ADD" w:rsidRPr="004E65C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4E65CF">
              <w:t>De delen en hun bestemming.</w:t>
            </w:r>
          </w:p>
          <w:p w:rsidR="00531ADD" w:rsidRPr="004E65C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4E65CF">
              <w:t>Het spierstelsel van een varken, rund/kalf.</w:t>
            </w:r>
          </w:p>
          <w:p w:rsidR="00531ADD" w:rsidRPr="004E65C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4E65CF">
              <w:t xml:space="preserve">Het spierstelsel van een lam. </w:t>
            </w:r>
            <w:r w:rsidRPr="004E65CF">
              <w:rPr>
                <w:b/>
                <w:bCs/>
              </w:rPr>
              <w:t>(U)</w:t>
            </w:r>
          </w:p>
          <w:p w:rsidR="00531ADD" w:rsidRPr="004E65C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4E65CF">
              <w:t xml:space="preserve">Basisbereidingen voor vers vlees. </w:t>
            </w:r>
          </w:p>
          <w:p w:rsidR="00531ADD" w:rsidRPr="004E65C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4E65CF">
              <w:t>Het nodige materiaal.</w:t>
            </w:r>
            <w:r w:rsidRPr="004E65CF">
              <w:rPr>
                <w:shd w:val="clear" w:color="auto" w:fill="FFFF00"/>
              </w:rPr>
              <w:t xml:space="preserve"> </w:t>
            </w:r>
          </w:p>
          <w:p w:rsidR="00531ADD" w:rsidRPr="004E65C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4E65CF">
              <w:t>Etikettering.</w:t>
            </w:r>
          </w:p>
          <w:p w:rsidR="00531ADD" w:rsidRPr="004E65C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4E65CF">
              <w:t>Bewaartechnieken.</w:t>
            </w:r>
          </w:p>
          <w:p w:rsidR="00531ADD" w:rsidRPr="004E65CF" w:rsidRDefault="00531ADD" w:rsidP="00531ADD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4E65CF">
              <w:rPr>
                <w:b/>
                <w:bCs/>
                <w:u w:val="single"/>
              </w:rPr>
              <w:t>Vaardigheden:</w:t>
            </w:r>
          </w:p>
          <w:p w:rsidR="00531ADD" w:rsidRPr="004E65CF" w:rsidRDefault="00531ADD" w:rsidP="00531ADD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4E65CF">
              <w:rPr>
                <w:bCs/>
              </w:rPr>
              <w:t>Omzetten van bovenvermelde kennis in praktijkoefeningen, maar eve</w:t>
            </w:r>
            <w:r w:rsidRPr="004E65CF">
              <w:rPr>
                <w:bCs/>
              </w:rPr>
              <w:t>n</w:t>
            </w:r>
            <w:r w:rsidRPr="004E65CF">
              <w:rPr>
                <w:bCs/>
              </w:rPr>
              <w:t>goed die kennis verwerven via de pra</w:t>
            </w:r>
            <w:r w:rsidRPr="004E65CF">
              <w:rPr>
                <w:bCs/>
              </w:rPr>
              <w:t>k</w:t>
            </w:r>
            <w:r w:rsidRPr="004E65CF">
              <w:rPr>
                <w:bCs/>
              </w:rPr>
              <w:t>tijkoefeningen.</w:t>
            </w:r>
          </w:p>
          <w:p w:rsidR="00531ADD" w:rsidRPr="004E65CF" w:rsidRDefault="00531ADD" w:rsidP="00531ADD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4E65CF">
              <w:rPr>
                <w:b/>
                <w:bCs/>
                <w:u w:val="single"/>
              </w:rPr>
              <w:t>Attitudes:</w:t>
            </w:r>
          </w:p>
          <w:p w:rsidR="00531ADD" w:rsidRPr="004E65CF" w:rsidRDefault="00531ADD" w:rsidP="00531ADD">
            <w:pPr>
              <w:pStyle w:val="VVKSOOpsomming1"/>
              <w:jc w:val="left"/>
            </w:pPr>
            <w:r w:rsidRPr="004E65CF">
              <w:t>Veilig en hygiënisch werken.</w:t>
            </w:r>
          </w:p>
          <w:p w:rsidR="00531ADD" w:rsidRPr="004E65CF" w:rsidRDefault="00531ADD" w:rsidP="00531ADD">
            <w:pPr>
              <w:pStyle w:val="VVKSOOpsomming1"/>
              <w:jc w:val="left"/>
              <w:rPr>
                <w:rFonts w:cs="Arial"/>
              </w:rPr>
            </w:pPr>
            <w:r w:rsidRPr="004E65CF">
              <w:t>Doorzettingsvermogen.</w:t>
            </w:r>
          </w:p>
        </w:tc>
        <w:tc>
          <w:tcPr>
            <w:tcW w:w="5358" w:type="dxa"/>
            <w:shd w:val="clear" w:color="auto" w:fill="FFFFFF"/>
          </w:tcPr>
          <w:p w:rsidR="0054163A" w:rsidRDefault="0054163A" w:rsidP="0054163A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:rsidR="0054163A" w:rsidRDefault="0048148C" w:rsidP="0054163A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7 Vlees en vleesbereidingen</w:t>
            </w:r>
          </w:p>
          <w:p w:rsidR="00531ADD" w:rsidRPr="004E65CF" w:rsidRDefault="00531ADD" w:rsidP="00531ADD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70" w:type="dxa"/>
            <w:shd w:val="clear" w:color="auto" w:fill="FFFFFF"/>
          </w:tcPr>
          <w:p w:rsidR="00531ADD" w:rsidRDefault="00531ADD" w:rsidP="003A753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48148C" w:rsidRPr="003A753A" w:rsidRDefault="0048148C" w:rsidP="003A753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193 -200 </w:t>
            </w:r>
          </w:p>
        </w:tc>
      </w:tr>
      <w:tr w:rsidR="00531ADD" w:rsidRPr="004B5235" w:rsidTr="005B5438">
        <w:trPr>
          <w:trHeight w:val="473"/>
        </w:trPr>
        <w:tc>
          <w:tcPr>
            <w:tcW w:w="2883" w:type="dxa"/>
            <w:shd w:val="clear" w:color="auto" w:fill="FFFFFF"/>
          </w:tcPr>
          <w:p w:rsidR="00531ADD" w:rsidRPr="002250C6" w:rsidRDefault="00531ADD" w:rsidP="00531ADD">
            <w:pPr>
              <w:spacing w:before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II.23</w:t>
            </w:r>
          </w:p>
          <w:p w:rsidR="00531ADD" w:rsidRPr="002250C6" w:rsidRDefault="00531ADD" w:rsidP="00531ADD">
            <w:pPr>
              <w:pStyle w:val="VVKSOTekst"/>
              <w:spacing w:after="360"/>
              <w:jc w:val="left"/>
            </w:pPr>
            <w:r w:rsidRPr="002250C6">
              <w:t xml:space="preserve">De </w:t>
            </w:r>
            <w:r>
              <w:t>leerling kan</w:t>
            </w:r>
            <w:r w:rsidRPr="002250C6">
              <w:t xml:space="preserve"> onder </w:t>
            </w:r>
            <w:r>
              <w:t>begele</w:t>
            </w:r>
            <w:r>
              <w:t>i</w:t>
            </w:r>
            <w:r>
              <w:t>ding</w:t>
            </w:r>
            <w:r w:rsidRPr="002250C6">
              <w:t xml:space="preserve"> </w:t>
            </w:r>
            <w:r w:rsidRPr="00460990">
              <w:rPr>
                <w:b/>
              </w:rPr>
              <w:t>bereid vlees</w:t>
            </w:r>
            <w:r w:rsidRPr="002250C6">
              <w:t xml:space="preserve"> klaa</w:t>
            </w:r>
            <w:r w:rsidRPr="002250C6">
              <w:t>r</w:t>
            </w:r>
            <w:r w:rsidRPr="002250C6">
              <w:t>maken</w:t>
            </w:r>
            <w:r>
              <w:t>.</w:t>
            </w:r>
          </w:p>
          <w:p w:rsidR="00531ADD" w:rsidRPr="002250C6" w:rsidRDefault="00531ADD" w:rsidP="00531ADD">
            <w:pPr>
              <w:spacing w:line="240" w:lineRule="auto"/>
              <w:rPr>
                <w:szCs w:val="20"/>
                <w:highlight w:val="yellow"/>
              </w:rPr>
            </w:pPr>
          </w:p>
        </w:tc>
        <w:tc>
          <w:tcPr>
            <w:tcW w:w="4483" w:type="dxa"/>
            <w:shd w:val="clear" w:color="auto" w:fill="FFFFFF"/>
          </w:tcPr>
          <w:p w:rsidR="00531ADD" w:rsidRPr="00B34C3F" w:rsidRDefault="00531ADD" w:rsidP="00531ADD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b/>
                <w:bCs/>
                <w:u w:val="single"/>
              </w:rPr>
            </w:pPr>
            <w:r w:rsidRPr="00B34C3F">
              <w:rPr>
                <w:b/>
                <w:bCs/>
                <w:u w:val="single"/>
              </w:rPr>
              <w:t>Kennis:</w:t>
            </w:r>
          </w:p>
          <w:p w:rsidR="00531ADD" w:rsidRPr="00153793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DF199B">
              <w:t>GMP en GHP en wetgeving i.v.m. gehakt</w:t>
            </w:r>
            <w:r>
              <w:t>.</w:t>
            </w:r>
          </w:p>
          <w:p w:rsidR="00531ADD" w:rsidRPr="00460990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460990">
              <w:t>Grondstoffen.</w:t>
            </w:r>
          </w:p>
          <w:p w:rsidR="00531ADD" w:rsidRPr="00B34C3F" w:rsidRDefault="00531ADD" w:rsidP="00531ADD">
            <w:pPr>
              <w:pStyle w:val="VVKSOOpsomming1"/>
              <w:jc w:val="left"/>
            </w:pPr>
            <w:r w:rsidRPr="00B34C3F">
              <w:t>TBI (toegelaten bijkomstige ingrediënten)</w:t>
            </w:r>
            <w:r>
              <w:t>.</w:t>
            </w:r>
          </w:p>
          <w:p w:rsidR="00531ADD" w:rsidRPr="00B34C3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DF199B">
              <w:t xml:space="preserve">Rol van de </w:t>
            </w:r>
            <w:proofErr w:type="spellStart"/>
            <w:r w:rsidRPr="00DF199B">
              <w:t>TBI’s</w:t>
            </w:r>
            <w:proofErr w:type="spellEnd"/>
            <w:r>
              <w:t>.</w:t>
            </w:r>
          </w:p>
          <w:p w:rsidR="00531ADD" w:rsidRPr="00B34C3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DF199B">
              <w:t>Additieven</w:t>
            </w:r>
            <w:r>
              <w:t>.</w:t>
            </w:r>
          </w:p>
          <w:p w:rsidR="00531ADD" w:rsidRPr="00B34C3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DF199B">
              <w:t>Basisbereidingen/recepten</w:t>
            </w:r>
            <w:r>
              <w:t>.</w:t>
            </w:r>
          </w:p>
          <w:p w:rsidR="00531ADD" w:rsidRPr="00B34C3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DF199B">
              <w:t>Basisbereidingen op basis van vers gemalen vle</w:t>
            </w:r>
            <w:r>
              <w:t>es.</w:t>
            </w:r>
          </w:p>
          <w:p w:rsidR="00531ADD" w:rsidRPr="00B34C3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DF199B">
              <w:t>Basisbereidingen op basis van vers vlees</w:t>
            </w:r>
            <w:r>
              <w:t>.</w:t>
            </w:r>
          </w:p>
          <w:p w:rsidR="00531ADD" w:rsidRPr="00B34C3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DF199B">
              <w:t>Kwaliteit</w:t>
            </w:r>
            <w:r>
              <w:t>.</w:t>
            </w:r>
          </w:p>
          <w:p w:rsidR="00531ADD" w:rsidRPr="00B34C3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DF199B">
              <w:t>Materiaal voor het maken van bereid vlees</w:t>
            </w:r>
            <w:r>
              <w:t>.</w:t>
            </w:r>
          </w:p>
          <w:p w:rsidR="00531ADD" w:rsidRPr="00B34C3F" w:rsidRDefault="00531ADD" w:rsidP="00977BAE">
            <w:pPr>
              <w:pStyle w:val="VVKSOOpsomming1"/>
              <w:numPr>
                <w:ilvl w:val="0"/>
                <w:numId w:val="20"/>
              </w:numPr>
              <w:jc w:val="left"/>
              <w:rPr>
                <w:shd w:val="clear" w:color="auto" w:fill="FFFF00"/>
              </w:rPr>
            </w:pPr>
            <w:r>
              <w:t>Bewaartechnieken.</w:t>
            </w:r>
          </w:p>
          <w:p w:rsidR="00531ADD" w:rsidRPr="00B34C3F" w:rsidRDefault="00531ADD" w:rsidP="00531ADD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B34C3F">
              <w:rPr>
                <w:b/>
                <w:bCs/>
                <w:u w:val="single"/>
              </w:rPr>
              <w:t>Vaardigheden:</w:t>
            </w:r>
          </w:p>
          <w:p w:rsidR="00531ADD" w:rsidRPr="00096642" w:rsidRDefault="00531ADD" w:rsidP="00531ADD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4E65CF">
              <w:rPr>
                <w:bCs/>
              </w:rPr>
              <w:t>Omzetten van bovenvermelde kennis in praktijkoefeningen, maar eve</w:t>
            </w:r>
            <w:r w:rsidRPr="004E65CF">
              <w:rPr>
                <w:bCs/>
              </w:rPr>
              <w:t>n</w:t>
            </w:r>
            <w:r w:rsidRPr="004E65CF">
              <w:rPr>
                <w:bCs/>
              </w:rPr>
              <w:t>goed die kennis verwerven via de pra</w:t>
            </w:r>
            <w:r w:rsidRPr="004E65CF">
              <w:rPr>
                <w:bCs/>
              </w:rPr>
              <w:t>k</w:t>
            </w:r>
            <w:r w:rsidRPr="004E65CF">
              <w:rPr>
                <w:bCs/>
              </w:rPr>
              <w:t>tijkoefeningen.</w:t>
            </w:r>
          </w:p>
          <w:p w:rsidR="00531ADD" w:rsidRPr="00B34C3F" w:rsidRDefault="00531ADD" w:rsidP="00531ADD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B34C3F">
              <w:rPr>
                <w:b/>
                <w:bCs/>
                <w:u w:val="single"/>
              </w:rPr>
              <w:t>Attitude:</w:t>
            </w:r>
          </w:p>
          <w:p w:rsidR="00531ADD" w:rsidRPr="00293FE7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 w:rsidRPr="00782709">
              <w:t>Veilig en hygiënisch werken</w:t>
            </w:r>
            <w:r>
              <w:t>.</w:t>
            </w:r>
          </w:p>
          <w:p w:rsidR="00531ADD" w:rsidRPr="00B34C3F" w:rsidRDefault="00531ADD" w:rsidP="00531ADD">
            <w:pPr>
              <w:pStyle w:val="VVKSOOpsomming1"/>
              <w:jc w:val="left"/>
              <w:rPr>
                <w:shd w:val="clear" w:color="auto" w:fill="FFFF00"/>
              </w:rPr>
            </w:pPr>
            <w:r>
              <w:t>Doorzettingsvermogen.</w:t>
            </w:r>
          </w:p>
        </w:tc>
        <w:tc>
          <w:tcPr>
            <w:tcW w:w="5358" w:type="dxa"/>
            <w:shd w:val="clear" w:color="auto" w:fill="FFFFFF"/>
          </w:tcPr>
          <w:p w:rsidR="00E31B66" w:rsidRDefault="00E31B66" w:rsidP="00E31B66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:rsidR="00E31B66" w:rsidRDefault="00E31B66" w:rsidP="00E31B66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 xml:space="preserve">Hoofdstuk </w:t>
            </w:r>
            <w:r>
              <w:rPr>
                <w:b/>
              </w:rPr>
              <w:t xml:space="preserve">7 </w:t>
            </w:r>
          </w:p>
          <w:p w:rsidR="00E31B66" w:rsidRPr="00E31B66" w:rsidRDefault="00E31B66" w:rsidP="00E31B66">
            <w:pPr>
              <w:pStyle w:val="VVKSOTekst"/>
              <w:spacing w:before="120" w:after="120"/>
              <w:jc w:val="left"/>
            </w:pPr>
            <w:r>
              <w:t>3 ongemalen of structuurvlees</w:t>
            </w:r>
          </w:p>
          <w:p w:rsidR="00531ADD" w:rsidRPr="00B34C3F" w:rsidRDefault="00531ADD" w:rsidP="00531ADD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70" w:type="dxa"/>
            <w:shd w:val="clear" w:color="auto" w:fill="FFFFFF"/>
          </w:tcPr>
          <w:p w:rsidR="00531ADD" w:rsidRDefault="00531ADD" w:rsidP="003A753A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</w:rPr>
            </w:pPr>
          </w:p>
          <w:p w:rsidR="008A7C3E" w:rsidRDefault="008A7C3E" w:rsidP="003A753A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</w:rPr>
            </w:pPr>
          </w:p>
          <w:p w:rsidR="00E31B66" w:rsidRDefault="008A7C3E" w:rsidP="003A753A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</w:rPr>
            </w:pPr>
            <w:r>
              <w:rPr>
                <w:bCs/>
              </w:rPr>
              <w:t>198 - 205</w:t>
            </w:r>
          </w:p>
          <w:p w:rsidR="00E31B66" w:rsidRPr="003A753A" w:rsidRDefault="00E31B66" w:rsidP="008A7C3E">
            <w:pPr>
              <w:pStyle w:val="VVKSOOpsomming1"/>
              <w:numPr>
                <w:ilvl w:val="0"/>
                <w:numId w:val="0"/>
              </w:numPr>
              <w:spacing w:before="120" w:after="0"/>
              <w:ind w:left="360"/>
              <w:rPr>
                <w:bCs/>
              </w:rPr>
            </w:pPr>
          </w:p>
        </w:tc>
      </w:tr>
    </w:tbl>
    <w:p w:rsidR="000F47E9" w:rsidRDefault="000F47E9" w:rsidP="000F47E9">
      <w:pPr>
        <w:pStyle w:val="VVKSOTekst"/>
        <w:rPr>
          <w:b/>
          <w:i/>
        </w:rPr>
      </w:pPr>
    </w:p>
    <w:p w:rsidR="000F47E9" w:rsidRPr="0022419B" w:rsidRDefault="000F47E9" w:rsidP="00977BAE">
      <w:pPr>
        <w:pStyle w:val="VVKSOKop3"/>
        <w:numPr>
          <w:ilvl w:val="0"/>
          <w:numId w:val="28"/>
        </w:numPr>
        <w:rPr>
          <w:i w:val="0"/>
        </w:rPr>
      </w:pPr>
      <w:r w:rsidRPr="0022419B">
        <w:rPr>
          <w:i w:val="0"/>
        </w:rPr>
        <w:t>Kerncompetentie 3</w:t>
      </w:r>
    </w:p>
    <w:p w:rsidR="000F47E9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03" w:hanging="703"/>
        <w:rPr>
          <w:b/>
        </w:rPr>
      </w:pPr>
    </w:p>
    <w:p w:rsidR="000F47E9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703" w:hanging="703"/>
        <w:rPr>
          <w:b/>
          <w:iCs/>
        </w:rPr>
      </w:pPr>
      <w:r w:rsidRPr="001E1695">
        <w:rPr>
          <w:b/>
        </w:rPr>
        <w:t>C3</w:t>
      </w:r>
      <w:r w:rsidRPr="001E1695">
        <w:rPr>
          <w:b/>
        </w:rPr>
        <w:tab/>
      </w:r>
      <w:r w:rsidRPr="001E1695">
        <w:rPr>
          <w:b/>
          <w:iCs/>
        </w:rPr>
        <w:t>Onder begeleiding vleeswaren, panklare en verkoopklare gerechten bereiden</w:t>
      </w:r>
      <w:r>
        <w:rPr>
          <w:b/>
          <w:iCs/>
        </w:rPr>
        <w:t>.</w:t>
      </w:r>
    </w:p>
    <w:p w:rsidR="000F47E9" w:rsidRPr="001E1695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rPr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BF" w:firstRow="1" w:lastRow="0" w:firstColumn="1" w:lastColumn="0" w:noHBand="0" w:noVBand="0"/>
      </w:tblPr>
      <w:tblGrid>
        <w:gridCol w:w="2949"/>
        <w:gridCol w:w="4417"/>
        <w:gridCol w:w="5387"/>
        <w:gridCol w:w="1241"/>
      </w:tblGrid>
      <w:tr w:rsidR="00510778" w:rsidRPr="00A34227" w:rsidTr="00510778">
        <w:tc>
          <w:tcPr>
            <w:tcW w:w="2949" w:type="dxa"/>
            <w:shd w:val="clear" w:color="auto" w:fill="CCFFFF"/>
          </w:tcPr>
          <w:p w:rsidR="00510778" w:rsidRPr="00A37A68" w:rsidRDefault="00510778" w:rsidP="00510778">
            <w:pPr>
              <w:pStyle w:val="VVKSOTekst"/>
              <w:spacing w:after="0"/>
              <w:jc w:val="left"/>
              <w:rPr>
                <w:i/>
              </w:rPr>
            </w:pPr>
            <w:r w:rsidRPr="00A37A68">
              <w:rPr>
                <w:i/>
              </w:rPr>
              <w:lastRenderedPageBreak/>
              <w:t xml:space="preserve">Leerplandoelstelling </w:t>
            </w:r>
            <w:r w:rsidRPr="00A37A68">
              <w:rPr>
                <w:i/>
              </w:rPr>
              <w:br/>
              <w:t>(= onderliggende comp</w:t>
            </w:r>
            <w:r w:rsidRPr="00A37A68">
              <w:rPr>
                <w:i/>
              </w:rPr>
              <w:t>e</w:t>
            </w:r>
            <w:r w:rsidRPr="00A37A68">
              <w:rPr>
                <w:i/>
              </w:rPr>
              <w:t>tentie)</w:t>
            </w:r>
          </w:p>
        </w:tc>
        <w:tc>
          <w:tcPr>
            <w:tcW w:w="4417" w:type="dxa"/>
            <w:shd w:val="clear" w:color="auto" w:fill="CCFFFF"/>
          </w:tcPr>
          <w:p w:rsidR="00510778" w:rsidRPr="00A34227" w:rsidRDefault="00510778" w:rsidP="00510778">
            <w:pPr>
              <w:pStyle w:val="VVKSOTekst"/>
              <w:jc w:val="left"/>
              <w:rPr>
                <w:i/>
              </w:rPr>
            </w:pPr>
            <w:r w:rsidRPr="00A34227">
              <w:rPr>
                <w:i/>
              </w:rPr>
              <w:t>Ondersteunende kennis, vaardigheden en attit</w:t>
            </w:r>
            <w:r w:rsidRPr="00A34227">
              <w:rPr>
                <w:i/>
              </w:rPr>
              <w:t>u</w:t>
            </w:r>
            <w:r w:rsidRPr="00A34227">
              <w:rPr>
                <w:i/>
              </w:rPr>
              <w:t>des</w:t>
            </w:r>
          </w:p>
        </w:tc>
        <w:tc>
          <w:tcPr>
            <w:tcW w:w="5387" w:type="dxa"/>
            <w:shd w:val="clear" w:color="auto" w:fill="CCFFFF"/>
          </w:tcPr>
          <w:p w:rsidR="00510778" w:rsidRPr="005D722F" w:rsidRDefault="00510778" w:rsidP="00510778">
            <w:pPr>
              <w:pStyle w:val="VVKSOTekst"/>
              <w:rPr>
                <w:i/>
              </w:rPr>
            </w:pPr>
            <w:r>
              <w:rPr>
                <w:i/>
              </w:rPr>
              <w:t>Handboeken MJP</w:t>
            </w:r>
          </w:p>
        </w:tc>
        <w:tc>
          <w:tcPr>
            <w:tcW w:w="1241" w:type="dxa"/>
            <w:shd w:val="clear" w:color="auto" w:fill="CCFFFF"/>
          </w:tcPr>
          <w:p w:rsidR="00510778" w:rsidRPr="00510778" w:rsidRDefault="00510778" w:rsidP="00510778">
            <w:pPr>
              <w:pStyle w:val="VVKSOTekst"/>
              <w:jc w:val="center"/>
            </w:pPr>
            <w:r w:rsidRPr="00510778">
              <w:t>Blz.</w:t>
            </w:r>
          </w:p>
        </w:tc>
      </w:tr>
      <w:tr w:rsidR="00510778" w:rsidRPr="00A34227" w:rsidTr="00510778">
        <w:tc>
          <w:tcPr>
            <w:tcW w:w="2949" w:type="dxa"/>
            <w:shd w:val="clear" w:color="auto" w:fill="FFFFFF"/>
          </w:tcPr>
          <w:p w:rsidR="00510778" w:rsidRPr="00A37A68" w:rsidRDefault="00510778" w:rsidP="00510778">
            <w:pPr>
              <w:spacing w:before="120" w:after="120" w:line="240" w:lineRule="auto"/>
              <w:rPr>
                <w:szCs w:val="20"/>
              </w:rPr>
            </w:pPr>
            <w:r w:rsidRPr="00A37A68">
              <w:rPr>
                <w:b/>
                <w:bCs/>
                <w:szCs w:val="20"/>
              </w:rPr>
              <w:t>II.</w:t>
            </w:r>
            <w:r>
              <w:rPr>
                <w:b/>
                <w:bCs/>
                <w:szCs w:val="20"/>
              </w:rPr>
              <w:t>24</w:t>
            </w:r>
          </w:p>
          <w:p w:rsidR="00510778" w:rsidRPr="00A36541" w:rsidRDefault="00510778" w:rsidP="00510778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De leerling kan onder begele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 xml:space="preserve">ding </w:t>
            </w:r>
            <w:r w:rsidRPr="00A37A68">
              <w:rPr>
                <w:szCs w:val="20"/>
              </w:rPr>
              <w:t>eenvoudige v</w:t>
            </w:r>
            <w:r w:rsidRPr="00460990">
              <w:rPr>
                <w:b/>
                <w:szCs w:val="20"/>
              </w:rPr>
              <w:t>leesware</w:t>
            </w:r>
            <w:r w:rsidRPr="00460990">
              <w:rPr>
                <w:b/>
                <w:szCs w:val="20"/>
              </w:rPr>
              <w:t>n</w:t>
            </w:r>
            <w:r w:rsidRPr="00460990">
              <w:rPr>
                <w:b/>
                <w:szCs w:val="20"/>
              </w:rPr>
              <w:t xml:space="preserve">bereidingen </w:t>
            </w:r>
            <w:r w:rsidRPr="00A37A68">
              <w:rPr>
                <w:szCs w:val="20"/>
              </w:rPr>
              <w:t>klaarmaken</w:t>
            </w:r>
            <w:r>
              <w:rPr>
                <w:szCs w:val="20"/>
              </w:rPr>
              <w:t xml:space="preserve">. </w:t>
            </w:r>
          </w:p>
        </w:tc>
        <w:tc>
          <w:tcPr>
            <w:tcW w:w="4417" w:type="dxa"/>
            <w:shd w:val="clear" w:color="auto" w:fill="FFFFFF"/>
          </w:tcPr>
          <w:p w:rsidR="00510778" w:rsidRPr="001E1695" w:rsidRDefault="00510778" w:rsidP="00510778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1E1695">
              <w:rPr>
                <w:b/>
                <w:bCs/>
                <w:u w:val="single"/>
              </w:rPr>
              <w:t>Kennis:</w:t>
            </w:r>
          </w:p>
          <w:p w:rsidR="00510778" w:rsidRPr="00460990" w:rsidRDefault="00510778" w:rsidP="00510778">
            <w:pPr>
              <w:pStyle w:val="VVKSOOpsomming1"/>
              <w:jc w:val="left"/>
              <w:rPr>
                <w:shd w:val="clear" w:color="auto" w:fill="FFFF00"/>
              </w:rPr>
            </w:pPr>
            <w:r w:rsidRPr="00460990">
              <w:t>GMP en GHP.</w:t>
            </w:r>
          </w:p>
          <w:p w:rsidR="00510778" w:rsidRPr="001E1695" w:rsidRDefault="00510778" w:rsidP="00510778">
            <w:pPr>
              <w:pStyle w:val="VVKSOOpsomming1"/>
              <w:jc w:val="left"/>
              <w:rPr>
                <w:shd w:val="clear" w:color="auto" w:fill="FFFF00"/>
              </w:rPr>
            </w:pPr>
            <w:r w:rsidRPr="00F57885">
              <w:t>Samenstelling en rol van de grondstoffen</w:t>
            </w:r>
            <w:r>
              <w:t>, additi</w:t>
            </w:r>
            <w:r>
              <w:t>e</w:t>
            </w:r>
            <w:r>
              <w:t>ven</w:t>
            </w:r>
            <w:r w:rsidRPr="00F57885">
              <w:t xml:space="preserve"> en </w:t>
            </w:r>
            <w:proofErr w:type="spellStart"/>
            <w:r w:rsidRPr="00F57885">
              <w:t>TBI’s</w:t>
            </w:r>
            <w:proofErr w:type="spellEnd"/>
            <w:r>
              <w:t>.</w:t>
            </w:r>
          </w:p>
          <w:p w:rsidR="00510778" w:rsidRPr="001E1695" w:rsidRDefault="00510778" w:rsidP="00510778">
            <w:pPr>
              <w:pStyle w:val="VVKSOOpsomming1"/>
              <w:jc w:val="left"/>
              <w:rPr>
                <w:shd w:val="clear" w:color="auto" w:fill="FFFF00"/>
              </w:rPr>
            </w:pPr>
            <w:r w:rsidRPr="00F57885">
              <w:t>Basisbereiding/eenvoudig recept voor zouterijproducten, kookwo</w:t>
            </w:r>
            <w:r w:rsidRPr="00F57885">
              <w:t>r</w:t>
            </w:r>
            <w:r w:rsidRPr="00F57885">
              <w:t>sten, leverbereidingen, bloedbereidingen, geleibereidingen en ve</w:t>
            </w:r>
            <w:r w:rsidRPr="00F57885">
              <w:t>r</w:t>
            </w:r>
            <w:r w:rsidRPr="00F57885">
              <w:t>duurzaamde produ</w:t>
            </w:r>
            <w:r w:rsidRPr="00F57885">
              <w:t>c</w:t>
            </w:r>
            <w:r w:rsidRPr="00F57885">
              <w:t>ten</w:t>
            </w:r>
            <w:r>
              <w:t>.</w:t>
            </w:r>
            <w:r w:rsidRPr="001E1695">
              <w:rPr>
                <w:shd w:val="clear" w:color="auto" w:fill="FFFF00"/>
              </w:rPr>
              <w:t xml:space="preserve"> </w:t>
            </w:r>
          </w:p>
          <w:p w:rsidR="00510778" w:rsidRPr="001E1695" w:rsidRDefault="00510778" w:rsidP="00510778">
            <w:pPr>
              <w:pStyle w:val="VVKSOOpsomming1"/>
              <w:jc w:val="left"/>
              <w:rPr>
                <w:shd w:val="clear" w:color="auto" w:fill="FFFF00"/>
              </w:rPr>
            </w:pPr>
            <w:r w:rsidRPr="00F57885">
              <w:t>De verhoudingen voor een te maken samenste</w:t>
            </w:r>
            <w:r w:rsidRPr="00F57885">
              <w:t>l</w:t>
            </w:r>
            <w:r w:rsidRPr="00F57885">
              <w:t>ling</w:t>
            </w:r>
            <w:r>
              <w:t>.</w:t>
            </w:r>
          </w:p>
          <w:p w:rsidR="00510778" w:rsidRPr="001E1695" w:rsidRDefault="00510778" w:rsidP="00510778">
            <w:pPr>
              <w:pStyle w:val="VVKSOOpsomming1"/>
              <w:jc w:val="left"/>
              <w:rPr>
                <w:shd w:val="clear" w:color="auto" w:fill="FFFF00"/>
              </w:rPr>
            </w:pPr>
            <w:r w:rsidRPr="00F57885">
              <w:t>Materiaal voor zouterijproducten, kookworsten, l</w:t>
            </w:r>
            <w:r w:rsidRPr="00F57885">
              <w:t>e</w:t>
            </w:r>
            <w:r w:rsidRPr="00F57885">
              <w:t>verbereidingen, bloedbereidingen, geleibereidingen en verduurzaamde produ</w:t>
            </w:r>
            <w:r>
              <w:t>c</w:t>
            </w:r>
            <w:r>
              <w:t>ten.</w:t>
            </w:r>
            <w:r w:rsidRPr="001E1695">
              <w:rPr>
                <w:shd w:val="clear" w:color="auto" w:fill="FFFF00"/>
              </w:rPr>
              <w:t xml:space="preserve"> </w:t>
            </w:r>
          </w:p>
          <w:p w:rsidR="00510778" w:rsidRPr="001E1695" w:rsidRDefault="00510778" w:rsidP="00977BAE">
            <w:pPr>
              <w:pStyle w:val="VVKSOOpsomming1"/>
              <w:numPr>
                <w:ilvl w:val="0"/>
                <w:numId w:val="21"/>
              </w:numPr>
              <w:jc w:val="left"/>
              <w:rPr>
                <w:shd w:val="clear" w:color="auto" w:fill="FFFF00"/>
              </w:rPr>
            </w:pPr>
            <w:r w:rsidRPr="00445083">
              <w:t>Bewaartechnieken</w:t>
            </w:r>
            <w:r>
              <w:t>.</w:t>
            </w:r>
          </w:p>
          <w:p w:rsidR="00510778" w:rsidRPr="001E1695" w:rsidRDefault="00510778" w:rsidP="00510778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1E1695">
              <w:rPr>
                <w:b/>
                <w:bCs/>
                <w:u w:val="single"/>
              </w:rPr>
              <w:t>Vaardigheden:</w:t>
            </w:r>
          </w:p>
          <w:p w:rsidR="00510778" w:rsidRPr="00096642" w:rsidRDefault="00510778" w:rsidP="00510778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4E65CF">
              <w:rPr>
                <w:bCs/>
              </w:rPr>
              <w:t>Omzetten van bovenvermelde kennis in praktijkoefeningen, maar eve</w:t>
            </w:r>
            <w:r w:rsidRPr="004E65CF">
              <w:rPr>
                <w:bCs/>
              </w:rPr>
              <w:t>n</w:t>
            </w:r>
            <w:r w:rsidRPr="004E65CF">
              <w:rPr>
                <w:bCs/>
              </w:rPr>
              <w:t>goed die kennis verwerven via de pra</w:t>
            </w:r>
            <w:r w:rsidRPr="004E65CF">
              <w:rPr>
                <w:bCs/>
              </w:rPr>
              <w:t>k</w:t>
            </w:r>
            <w:r w:rsidRPr="004E65CF">
              <w:rPr>
                <w:bCs/>
              </w:rPr>
              <w:t>tijkoefeningen.</w:t>
            </w:r>
          </w:p>
          <w:p w:rsidR="00510778" w:rsidRPr="001E1695" w:rsidRDefault="00510778" w:rsidP="00510778">
            <w:pPr>
              <w:pStyle w:val="VVKSOOpsomming1"/>
              <w:spacing w:after="0"/>
              <w:jc w:val="left"/>
              <w:rPr>
                <w:shd w:val="clear" w:color="auto" w:fill="FFFF00"/>
              </w:rPr>
            </w:pPr>
            <w:r w:rsidRPr="00445083">
              <w:t>Eén methode toepassen voor</w:t>
            </w:r>
            <w:r>
              <w:t>:</w:t>
            </w:r>
            <w:r w:rsidRPr="001E1695">
              <w:rPr>
                <w:shd w:val="clear" w:color="auto" w:fill="FFFF00"/>
              </w:rPr>
              <w:t xml:space="preserve"> </w:t>
            </w:r>
          </w:p>
          <w:p w:rsidR="00510778" w:rsidRPr="001E1695" w:rsidRDefault="00510778" w:rsidP="00977BAE">
            <w:pPr>
              <w:pStyle w:val="Geenafstand"/>
              <w:numPr>
                <w:ilvl w:val="1"/>
                <w:numId w:val="19"/>
              </w:numPr>
              <w:rPr>
                <w:shd w:val="clear" w:color="auto" w:fill="FFFF00"/>
              </w:rPr>
            </w:pPr>
            <w:r>
              <w:t>zouterijproducten;</w:t>
            </w:r>
          </w:p>
          <w:p w:rsidR="00510778" w:rsidRPr="001E1695" w:rsidRDefault="00510778" w:rsidP="00977BAE">
            <w:pPr>
              <w:pStyle w:val="Geenafstand"/>
              <w:numPr>
                <w:ilvl w:val="1"/>
                <w:numId w:val="19"/>
              </w:numPr>
              <w:rPr>
                <w:shd w:val="clear" w:color="auto" w:fill="FFFF00"/>
              </w:rPr>
            </w:pPr>
            <w:r>
              <w:t>kookworsten;</w:t>
            </w:r>
          </w:p>
          <w:p w:rsidR="00510778" w:rsidRPr="001E1695" w:rsidRDefault="00510778" w:rsidP="00977BAE">
            <w:pPr>
              <w:pStyle w:val="Geenafstand"/>
              <w:numPr>
                <w:ilvl w:val="1"/>
                <w:numId w:val="19"/>
              </w:numPr>
              <w:rPr>
                <w:shd w:val="clear" w:color="auto" w:fill="FFFF00"/>
              </w:rPr>
            </w:pPr>
            <w:r w:rsidRPr="00445083">
              <w:t>eenvoudige verduurzaamde worsten</w:t>
            </w:r>
            <w:r>
              <w:t>;</w:t>
            </w:r>
          </w:p>
          <w:p w:rsidR="00510778" w:rsidRPr="001E1695" w:rsidRDefault="00510778" w:rsidP="00977BAE">
            <w:pPr>
              <w:pStyle w:val="Geenafstand"/>
              <w:numPr>
                <w:ilvl w:val="1"/>
                <w:numId w:val="19"/>
              </w:numPr>
              <w:rPr>
                <w:shd w:val="clear" w:color="auto" w:fill="FFFF00"/>
              </w:rPr>
            </w:pPr>
            <w:r>
              <w:t>leverbereidingen;</w:t>
            </w:r>
          </w:p>
          <w:p w:rsidR="00510778" w:rsidRPr="001E1695" w:rsidRDefault="00510778" w:rsidP="00977BAE">
            <w:pPr>
              <w:pStyle w:val="Geenafstand"/>
              <w:numPr>
                <w:ilvl w:val="1"/>
                <w:numId w:val="19"/>
              </w:numPr>
              <w:rPr>
                <w:shd w:val="clear" w:color="auto" w:fill="FFFF00"/>
              </w:rPr>
            </w:pPr>
            <w:r>
              <w:t>bloedbereidingen;</w:t>
            </w:r>
          </w:p>
          <w:p w:rsidR="00510778" w:rsidRPr="001E1695" w:rsidRDefault="00510778" w:rsidP="00510778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1E1695">
              <w:rPr>
                <w:b/>
                <w:bCs/>
                <w:u w:val="single"/>
              </w:rPr>
              <w:t>Attitude:</w:t>
            </w:r>
          </w:p>
          <w:p w:rsidR="00510778" w:rsidRPr="001E1695" w:rsidRDefault="00510778" w:rsidP="00510778">
            <w:pPr>
              <w:pStyle w:val="VVKSOOpsomming1"/>
              <w:jc w:val="left"/>
              <w:rPr>
                <w:shd w:val="clear" w:color="auto" w:fill="FFFF00"/>
              </w:rPr>
            </w:pPr>
            <w:r w:rsidRPr="00C85B2C">
              <w:lastRenderedPageBreak/>
              <w:t xml:space="preserve">Nauwkeurig en </w:t>
            </w:r>
            <w:r>
              <w:t>hygiënisch</w:t>
            </w:r>
            <w:r w:rsidRPr="00C85B2C">
              <w:t xml:space="preserve"> werken.</w:t>
            </w:r>
          </w:p>
        </w:tc>
        <w:tc>
          <w:tcPr>
            <w:tcW w:w="5387" w:type="dxa"/>
            <w:shd w:val="clear" w:color="auto" w:fill="FFFFFF"/>
          </w:tcPr>
          <w:p w:rsidR="00510778" w:rsidRPr="006F1005" w:rsidRDefault="00510778" w:rsidP="00510778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510778" w:rsidRPr="00510778" w:rsidRDefault="00510778" w:rsidP="00510778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6 Vleesproducten</w:t>
            </w:r>
          </w:p>
        </w:tc>
        <w:tc>
          <w:tcPr>
            <w:tcW w:w="1241" w:type="dxa"/>
            <w:shd w:val="clear" w:color="auto" w:fill="FFFFFF"/>
          </w:tcPr>
          <w:p w:rsidR="00510778" w:rsidRDefault="00510778" w:rsidP="00510778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:rsidR="00510778" w:rsidRPr="00510778" w:rsidRDefault="00510778" w:rsidP="00510778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85 – 154 </w:t>
            </w:r>
          </w:p>
        </w:tc>
      </w:tr>
      <w:tr w:rsidR="00510778" w:rsidRPr="00A34227" w:rsidTr="00510778">
        <w:tc>
          <w:tcPr>
            <w:tcW w:w="2949" w:type="dxa"/>
            <w:shd w:val="clear" w:color="auto" w:fill="FFFFFF"/>
          </w:tcPr>
          <w:p w:rsidR="00510778" w:rsidRPr="00A37A68" w:rsidRDefault="00510778" w:rsidP="00510778">
            <w:pPr>
              <w:spacing w:before="120" w:after="12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II.25</w:t>
            </w:r>
          </w:p>
          <w:p w:rsidR="00510778" w:rsidRPr="00A37A68" w:rsidRDefault="00510778" w:rsidP="00510778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De leerling kan onder begele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 xml:space="preserve">ding </w:t>
            </w:r>
            <w:r w:rsidRPr="00A37A68">
              <w:rPr>
                <w:szCs w:val="20"/>
              </w:rPr>
              <w:t>eenvoudige</w:t>
            </w:r>
            <w:r w:rsidRPr="00460990">
              <w:rPr>
                <w:b/>
                <w:szCs w:val="20"/>
              </w:rPr>
              <w:t xml:space="preserve"> salades</w:t>
            </w:r>
            <w:r w:rsidRPr="00A37A68">
              <w:rPr>
                <w:szCs w:val="20"/>
              </w:rPr>
              <w:t xml:space="preserve"> b</w:t>
            </w:r>
            <w:r w:rsidRPr="00A37A68">
              <w:rPr>
                <w:szCs w:val="20"/>
              </w:rPr>
              <w:t>e</w:t>
            </w:r>
            <w:r w:rsidRPr="00A37A68">
              <w:rPr>
                <w:szCs w:val="20"/>
              </w:rPr>
              <w:t>reiden</w:t>
            </w:r>
            <w:r>
              <w:rPr>
                <w:szCs w:val="20"/>
              </w:rPr>
              <w:t>.</w:t>
            </w:r>
          </w:p>
          <w:p w:rsidR="00510778" w:rsidRPr="00A37A68" w:rsidRDefault="00510778" w:rsidP="00510778">
            <w:pPr>
              <w:spacing w:line="240" w:lineRule="auto"/>
              <w:rPr>
                <w:szCs w:val="20"/>
              </w:rPr>
            </w:pPr>
          </w:p>
        </w:tc>
        <w:tc>
          <w:tcPr>
            <w:tcW w:w="4417" w:type="dxa"/>
            <w:shd w:val="clear" w:color="auto" w:fill="FFFFFF"/>
          </w:tcPr>
          <w:p w:rsidR="00510778" w:rsidRPr="00B34C3F" w:rsidRDefault="00510778" w:rsidP="00510778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B34C3F">
              <w:rPr>
                <w:b/>
                <w:bCs/>
                <w:u w:val="single"/>
              </w:rPr>
              <w:t>Kennis:</w:t>
            </w:r>
          </w:p>
          <w:p w:rsidR="00510778" w:rsidRPr="00B34C3F" w:rsidRDefault="00510778" w:rsidP="00510778">
            <w:pPr>
              <w:pStyle w:val="VVKSOOpsomming1"/>
              <w:jc w:val="left"/>
            </w:pPr>
            <w:r>
              <w:t>GMP en GHP</w:t>
            </w:r>
            <w:r w:rsidRPr="00B34C3F">
              <w:t xml:space="preserve"> en wetgeving i.v.m. salades</w:t>
            </w:r>
            <w:r>
              <w:t>.</w:t>
            </w:r>
          </w:p>
          <w:p w:rsidR="00510778" w:rsidRPr="00B34C3F" w:rsidRDefault="00510778" w:rsidP="00510778">
            <w:pPr>
              <w:pStyle w:val="VVKSOOpsomming1"/>
              <w:jc w:val="left"/>
            </w:pPr>
            <w:r w:rsidRPr="00B34C3F">
              <w:t>Enkelvoudige salades – samenstelling</w:t>
            </w:r>
            <w:r>
              <w:t>.</w:t>
            </w:r>
          </w:p>
          <w:p w:rsidR="00510778" w:rsidRPr="00B34C3F" w:rsidRDefault="00510778" w:rsidP="00510778">
            <w:pPr>
              <w:pStyle w:val="VVKSOOpsomming1"/>
              <w:jc w:val="left"/>
            </w:pPr>
            <w:r w:rsidRPr="00B34C3F">
              <w:t>Halffabricaten</w:t>
            </w:r>
            <w:r>
              <w:t>.</w:t>
            </w:r>
          </w:p>
          <w:p w:rsidR="00510778" w:rsidRPr="00B34C3F" w:rsidRDefault="00510778" w:rsidP="00510778">
            <w:pPr>
              <w:pStyle w:val="VVKSOOpsomming1"/>
              <w:jc w:val="left"/>
            </w:pPr>
            <w:r w:rsidRPr="00B34C3F">
              <w:t>Bewaartechnieken</w:t>
            </w:r>
            <w:r>
              <w:t>.</w:t>
            </w:r>
          </w:p>
          <w:p w:rsidR="00510778" w:rsidRPr="00B34C3F" w:rsidRDefault="00510778" w:rsidP="00510778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B34C3F">
              <w:rPr>
                <w:b/>
                <w:bCs/>
                <w:u w:val="single"/>
              </w:rPr>
              <w:t>Vaardigheden:</w:t>
            </w:r>
          </w:p>
          <w:p w:rsidR="00510778" w:rsidRPr="00B34C3F" w:rsidRDefault="00510778" w:rsidP="00510778">
            <w:pPr>
              <w:pStyle w:val="VVKSOOpsomming1"/>
              <w:jc w:val="left"/>
            </w:pPr>
            <w:r w:rsidRPr="00B34C3F">
              <w:t>Salades op basis van gevogelte</w:t>
            </w:r>
            <w:r>
              <w:t>.</w:t>
            </w:r>
          </w:p>
          <w:p w:rsidR="00510778" w:rsidRPr="00B34C3F" w:rsidRDefault="00510778" w:rsidP="00510778">
            <w:pPr>
              <w:pStyle w:val="VVKSOOpsomming1"/>
              <w:jc w:val="left"/>
            </w:pPr>
            <w:r>
              <w:t>Salades op basis van vers vlees/</w:t>
            </w:r>
            <w:r w:rsidRPr="00B34C3F">
              <w:t>vleeswaren</w:t>
            </w:r>
            <w:r>
              <w:t>.</w:t>
            </w:r>
          </w:p>
          <w:p w:rsidR="00510778" w:rsidRPr="00B34C3F" w:rsidRDefault="00510778" w:rsidP="00510778">
            <w:pPr>
              <w:pStyle w:val="VVKSOOpsomming1"/>
              <w:jc w:val="left"/>
            </w:pPr>
            <w:r w:rsidRPr="00B34C3F">
              <w:t>Salades op basis van vis</w:t>
            </w:r>
            <w:r>
              <w:t>.</w:t>
            </w:r>
            <w:r w:rsidRPr="00B34C3F">
              <w:t xml:space="preserve"> </w:t>
            </w:r>
            <w:r w:rsidRPr="00B34C3F">
              <w:rPr>
                <w:b/>
                <w:bCs/>
              </w:rPr>
              <w:t>(U)</w:t>
            </w:r>
          </w:p>
          <w:p w:rsidR="00510778" w:rsidRPr="00B34C3F" w:rsidRDefault="00510778" w:rsidP="00510778">
            <w:pPr>
              <w:pStyle w:val="VVKSOOpsomming1"/>
              <w:jc w:val="left"/>
            </w:pPr>
            <w:r w:rsidRPr="00B34C3F">
              <w:t>Bewaren van salades</w:t>
            </w:r>
            <w:r>
              <w:t>.</w:t>
            </w:r>
          </w:p>
          <w:p w:rsidR="00510778" w:rsidRPr="004E65CF" w:rsidRDefault="00510778" w:rsidP="00510778">
            <w:pPr>
              <w:pStyle w:val="VVKSOOpsomming1"/>
              <w:jc w:val="left"/>
            </w:pPr>
            <w:r w:rsidRPr="00B34C3F">
              <w:t>Halffabricaten gebruiken</w:t>
            </w:r>
            <w:r>
              <w:t xml:space="preserve"> </w:t>
            </w:r>
            <w:r w:rsidRPr="004E65CF">
              <w:t>bij het bereiden van sal</w:t>
            </w:r>
            <w:r w:rsidRPr="004E65CF">
              <w:t>a</w:t>
            </w:r>
            <w:r w:rsidRPr="004E65CF">
              <w:t>des.</w:t>
            </w:r>
          </w:p>
          <w:p w:rsidR="00510778" w:rsidRPr="00B34C3F" w:rsidRDefault="00510778" w:rsidP="00510778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B34C3F">
              <w:rPr>
                <w:b/>
                <w:bCs/>
                <w:u w:val="single"/>
              </w:rPr>
              <w:t>Attitude:</w:t>
            </w:r>
          </w:p>
          <w:p w:rsidR="00510778" w:rsidRPr="00B34C3F" w:rsidRDefault="00510778" w:rsidP="00510778">
            <w:pPr>
              <w:pStyle w:val="VVKSOOpsomming1"/>
              <w:jc w:val="left"/>
            </w:pPr>
            <w:r w:rsidRPr="00C85B2C">
              <w:t xml:space="preserve">Nauwkeurig en </w:t>
            </w:r>
            <w:r>
              <w:t>hygiënisch</w:t>
            </w:r>
            <w:r w:rsidRPr="00C85B2C">
              <w:t xml:space="preserve"> werken.</w:t>
            </w:r>
          </w:p>
        </w:tc>
        <w:tc>
          <w:tcPr>
            <w:tcW w:w="5387" w:type="dxa"/>
            <w:shd w:val="clear" w:color="auto" w:fill="FFFFFF"/>
          </w:tcPr>
          <w:p w:rsidR="00510778" w:rsidRPr="006A4A41" w:rsidRDefault="00510778" w:rsidP="00510778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color w:val="00B050"/>
                <w:szCs w:val="20"/>
              </w:rPr>
            </w:pPr>
            <w:r w:rsidRPr="006A4A41">
              <w:rPr>
                <w:rFonts w:cs="Arial"/>
                <w:b/>
                <w:color w:val="00B050"/>
                <w:szCs w:val="20"/>
              </w:rPr>
              <w:t>Culinaire bereidingen 2</w:t>
            </w:r>
            <w:r w:rsidRPr="006A4A41">
              <w:rPr>
                <w:rFonts w:cs="Arial"/>
                <w:b/>
                <w:color w:val="00B050"/>
                <w:szCs w:val="20"/>
                <w:vertAlign w:val="superscript"/>
              </w:rPr>
              <w:t>de</w:t>
            </w:r>
            <w:r w:rsidRPr="006A4A41">
              <w:rPr>
                <w:rFonts w:cs="Arial"/>
                <w:b/>
                <w:color w:val="00B050"/>
                <w:szCs w:val="20"/>
              </w:rPr>
              <w:t xml:space="preserve"> druk</w:t>
            </w:r>
          </w:p>
          <w:p w:rsidR="00510778" w:rsidRDefault="00510778" w:rsidP="00510778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Hoofdstuk 1 Koude bereidingen</w:t>
            </w:r>
          </w:p>
          <w:p w:rsidR="00510778" w:rsidRPr="00922E02" w:rsidRDefault="00510778" w:rsidP="00510778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De salades</w:t>
            </w:r>
          </w:p>
          <w:p w:rsidR="00510778" w:rsidRPr="006A4A41" w:rsidRDefault="00510778" w:rsidP="00510778">
            <w:pPr>
              <w:tabs>
                <w:tab w:val="right" w:pos="352"/>
                <w:tab w:val="right" w:pos="567"/>
              </w:tabs>
              <w:spacing w:before="80" w:after="80"/>
              <w:rPr>
                <w:rFonts w:cs="Arial"/>
                <w:szCs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510778" w:rsidRDefault="00510778" w:rsidP="00510778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10778" w:rsidRDefault="00510778" w:rsidP="00510778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  <w:p w:rsidR="00510778" w:rsidRPr="007921DE" w:rsidRDefault="00510778" w:rsidP="00510778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 – 24 </w:t>
            </w:r>
          </w:p>
        </w:tc>
      </w:tr>
      <w:tr w:rsidR="00510778" w:rsidRPr="00A34227" w:rsidTr="00510778">
        <w:tc>
          <w:tcPr>
            <w:tcW w:w="2949" w:type="dxa"/>
            <w:shd w:val="clear" w:color="auto" w:fill="FFFFFF"/>
          </w:tcPr>
          <w:p w:rsidR="00510778" w:rsidRPr="001E1695" w:rsidRDefault="00510778" w:rsidP="00510778">
            <w:pPr>
              <w:pStyle w:val="Geenafstand"/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II.26</w:t>
            </w:r>
          </w:p>
          <w:p w:rsidR="00510778" w:rsidRPr="001E1695" w:rsidRDefault="00510778" w:rsidP="00B862A1">
            <w:pPr>
              <w:pStyle w:val="VVKSOTekst"/>
              <w:jc w:val="left"/>
              <w:rPr>
                <w:highlight w:val="yellow"/>
              </w:rPr>
            </w:pPr>
            <w:r w:rsidRPr="001E1695">
              <w:t>De leerling kan onder begele</w:t>
            </w:r>
            <w:r w:rsidRPr="001E1695">
              <w:t>i</w:t>
            </w:r>
            <w:r w:rsidRPr="001E1695">
              <w:t xml:space="preserve">ding eenvoudige </w:t>
            </w:r>
            <w:r w:rsidRPr="00460990">
              <w:rPr>
                <w:b/>
              </w:rPr>
              <w:t>panklare g</w:t>
            </w:r>
            <w:r w:rsidRPr="00460990">
              <w:rPr>
                <w:b/>
              </w:rPr>
              <w:t>e</w:t>
            </w:r>
            <w:r w:rsidRPr="00460990">
              <w:rPr>
                <w:b/>
              </w:rPr>
              <w:t>rechten</w:t>
            </w:r>
            <w:r w:rsidRPr="001E1695">
              <w:t xml:space="preserve"> klaa</w:t>
            </w:r>
            <w:r w:rsidRPr="001E1695">
              <w:t>r</w:t>
            </w:r>
            <w:r w:rsidRPr="001E1695">
              <w:t>maken op basis van vers vlees, al of niet  gem</w:t>
            </w:r>
            <w:r w:rsidRPr="001E1695">
              <w:t>a</w:t>
            </w:r>
            <w:r w:rsidRPr="001E1695">
              <w:t>len.</w:t>
            </w:r>
          </w:p>
        </w:tc>
        <w:tc>
          <w:tcPr>
            <w:tcW w:w="4417" w:type="dxa"/>
            <w:shd w:val="clear" w:color="auto" w:fill="FFFFFF"/>
          </w:tcPr>
          <w:p w:rsidR="00510778" w:rsidRDefault="00510778" w:rsidP="00510778">
            <w:pPr>
              <w:pStyle w:val="Geenafstand"/>
              <w:spacing w:before="120" w:after="120"/>
            </w:pPr>
            <w:r w:rsidRPr="001E1695">
              <w:t xml:space="preserve">De nodige </w:t>
            </w:r>
            <w:r w:rsidRPr="001E1695">
              <w:rPr>
                <w:b/>
                <w:bCs/>
                <w:u w:val="single"/>
              </w:rPr>
              <w:t>kennis</w:t>
            </w:r>
            <w:r w:rsidRPr="001E1695">
              <w:t xml:space="preserve"> en </w:t>
            </w:r>
            <w:r w:rsidRPr="001E1695">
              <w:rPr>
                <w:b/>
                <w:bCs/>
                <w:u w:val="single"/>
              </w:rPr>
              <w:t>vaardigheden</w:t>
            </w:r>
            <w:r w:rsidRPr="001E1695">
              <w:t xml:space="preserve"> voor het bereiden van eenvoudige panklare g</w:t>
            </w:r>
            <w:r w:rsidRPr="001E1695">
              <w:t>e</w:t>
            </w:r>
            <w:r w:rsidRPr="001E1695">
              <w:t>rechten, zoals:</w:t>
            </w:r>
          </w:p>
          <w:p w:rsidR="00510778" w:rsidRPr="001F1AB3" w:rsidRDefault="00510778" w:rsidP="00977BAE">
            <w:pPr>
              <w:pStyle w:val="Geenafstand"/>
              <w:numPr>
                <w:ilvl w:val="1"/>
                <w:numId w:val="19"/>
              </w:numPr>
              <w:rPr>
                <w:shd w:val="clear" w:color="auto" w:fill="FFFF00"/>
              </w:rPr>
            </w:pPr>
            <w:r>
              <w:t>bl</w:t>
            </w:r>
            <w:r w:rsidRPr="001E1695">
              <w:t>inde vinken</w:t>
            </w:r>
            <w:r>
              <w:t>;</w:t>
            </w:r>
          </w:p>
          <w:p w:rsidR="00510778" w:rsidRPr="001F1AB3" w:rsidRDefault="00510778" w:rsidP="00977BAE">
            <w:pPr>
              <w:pStyle w:val="Geenafstand"/>
              <w:numPr>
                <w:ilvl w:val="1"/>
                <w:numId w:val="19"/>
              </w:numPr>
              <w:rPr>
                <w:shd w:val="clear" w:color="auto" w:fill="FFFF00"/>
              </w:rPr>
            </w:pPr>
            <w:r>
              <w:t>braadworsten;</w:t>
            </w:r>
          </w:p>
          <w:p w:rsidR="00510778" w:rsidRPr="001F1AB3" w:rsidRDefault="00510778" w:rsidP="00977BAE">
            <w:pPr>
              <w:pStyle w:val="Geenafstand"/>
              <w:numPr>
                <w:ilvl w:val="1"/>
                <w:numId w:val="19"/>
              </w:numPr>
              <w:rPr>
                <w:shd w:val="clear" w:color="auto" w:fill="FFFF00"/>
              </w:rPr>
            </w:pPr>
            <w:r>
              <w:t>brochettes;</w:t>
            </w:r>
          </w:p>
          <w:p w:rsidR="00510778" w:rsidRPr="001F1AB3" w:rsidRDefault="00510778" w:rsidP="00977BAE">
            <w:pPr>
              <w:pStyle w:val="Geenafstand"/>
              <w:numPr>
                <w:ilvl w:val="1"/>
                <w:numId w:val="19"/>
              </w:numPr>
              <w:rPr>
                <w:shd w:val="clear" w:color="auto" w:fill="FFFF00"/>
              </w:rPr>
            </w:pPr>
            <w:r>
              <w:t>c</w:t>
            </w:r>
            <w:r w:rsidRPr="00221075">
              <w:t>ordon blue</w:t>
            </w:r>
            <w:r>
              <w:t>;</w:t>
            </w:r>
          </w:p>
          <w:p w:rsidR="00510778" w:rsidRPr="001F1AB3" w:rsidRDefault="00510778" w:rsidP="00977BAE">
            <w:pPr>
              <w:pStyle w:val="Geenafstand"/>
              <w:numPr>
                <w:ilvl w:val="1"/>
                <w:numId w:val="19"/>
              </w:numPr>
              <w:rPr>
                <w:shd w:val="clear" w:color="auto" w:fill="FFFF00"/>
              </w:rPr>
            </w:pPr>
            <w:r>
              <w:t>g</w:t>
            </w:r>
            <w:r w:rsidRPr="00221075">
              <w:t>yros</w:t>
            </w:r>
          </w:p>
          <w:p w:rsidR="00510778" w:rsidRPr="001F1AB3" w:rsidRDefault="00510778" w:rsidP="00977BAE">
            <w:pPr>
              <w:pStyle w:val="Geenafstand"/>
              <w:numPr>
                <w:ilvl w:val="1"/>
                <w:numId w:val="19"/>
              </w:numPr>
              <w:rPr>
                <w:shd w:val="clear" w:color="auto" w:fill="FFFF00"/>
              </w:rPr>
            </w:pPr>
            <w:r>
              <w:t>h</w:t>
            </w:r>
            <w:r w:rsidRPr="00221075">
              <w:t>amb</w:t>
            </w:r>
            <w:r w:rsidRPr="001E1695">
              <w:t>urgers</w:t>
            </w:r>
            <w:r>
              <w:t>;</w:t>
            </w:r>
          </w:p>
          <w:p w:rsidR="00510778" w:rsidRPr="00221075" w:rsidRDefault="00510778" w:rsidP="00977BAE">
            <w:pPr>
              <w:pStyle w:val="Geenafstand"/>
              <w:numPr>
                <w:ilvl w:val="1"/>
                <w:numId w:val="19"/>
              </w:numPr>
              <w:rPr>
                <w:shd w:val="clear" w:color="auto" w:fill="FFFF00"/>
              </w:rPr>
            </w:pPr>
            <w:r>
              <w:t>schnitzels.</w:t>
            </w:r>
          </w:p>
          <w:p w:rsidR="00510778" w:rsidRPr="00B34C3F" w:rsidRDefault="00510778" w:rsidP="00510778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B34C3F">
              <w:rPr>
                <w:b/>
                <w:bCs/>
                <w:u w:val="single"/>
              </w:rPr>
              <w:t>Attitude:</w:t>
            </w:r>
          </w:p>
          <w:p w:rsidR="00510778" w:rsidRPr="001E1695" w:rsidRDefault="00510778" w:rsidP="00510778">
            <w:pPr>
              <w:pStyle w:val="VVKSOOpsomming1"/>
              <w:jc w:val="left"/>
            </w:pPr>
            <w:r>
              <w:t>N</w:t>
            </w:r>
            <w:r w:rsidRPr="00C85B2C">
              <w:t xml:space="preserve">auwkeurig en </w:t>
            </w:r>
            <w:r>
              <w:t>hygiënisch</w:t>
            </w:r>
            <w:r w:rsidRPr="00C85B2C">
              <w:t xml:space="preserve"> werken.</w:t>
            </w:r>
          </w:p>
        </w:tc>
        <w:tc>
          <w:tcPr>
            <w:tcW w:w="5387" w:type="dxa"/>
            <w:shd w:val="clear" w:color="auto" w:fill="FFFFFF"/>
          </w:tcPr>
          <w:p w:rsidR="00510778" w:rsidRPr="006F1005" w:rsidRDefault="00510778" w:rsidP="00510778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510778" w:rsidRDefault="00510778" w:rsidP="00510778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 Panklare gerechten</w:t>
            </w:r>
          </w:p>
          <w:p w:rsidR="00510778" w:rsidRPr="001E1695" w:rsidRDefault="00510778" w:rsidP="00510778">
            <w:pPr>
              <w:pStyle w:val="Geenafstand"/>
              <w:spacing w:before="120" w:after="120"/>
            </w:pPr>
          </w:p>
        </w:tc>
        <w:tc>
          <w:tcPr>
            <w:tcW w:w="1241" w:type="dxa"/>
            <w:shd w:val="clear" w:color="auto" w:fill="FFFFFF"/>
          </w:tcPr>
          <w:p w:rsidR="00510778" w:rsidRDefault="00510778" w:rsidP="00510778">
            <w:pPr>
              <w:pStyle w:val="Geenafstand"/>
              <w:spacing w:before="120" w:after="120"/>
              <w:jc w:val="center"/>
            </w:pPr>
          </w:p>
          <w:p w:rsidR="000E3699" w:rsidRPr="00510778" w:rsidRDefault="000E3699" w:rsidP="00510778">
            <w:pPr>
              <w:pStyle w:val="Geenafstand"/>
              <w:spacing w:before="120" w:after="120"/>
              <w:jc w:val="center"/>
            </w:pPr>
            <w:r>
              <w:t xml:space="preserve">79 – 81 </w:t>
            </w:r>
          </w:p>
        </w:tc>
      </w:tr>
    </w:tbl>
    <w:p w:rsidR="000F47E9" w:rsidRPr="00246B7C" w:rsidRDefault="000F47E9" w:rsidP="000F47E9">
      <w:pPr>
        <w:pStyle w:val="VVKSOTekst"/>
        <w:tabs>
          <w:tab w:val="left" w:pos="5688"/>
        </w:tabs>
      </w:pPr>
    </w:p>
    <w:p w:rsidR="000F47E9" w:rsidRPr="00885C09" w:rsidRDefault="000F47E9" w:rsidP="00977BAE">
      <w:pPr>
        <w:pStyle w:val="VVKSOKop3"/>
        <w:numPr>
          <w:ilvl w:val="0"/>
          <w:numId w:val="28"/>
        </w:numPr>
        <w:rPr>
          <w:i w:val="0"/>
        </w:rPr>
      </w:pPr>
      <w:r w:rsidRPr="00885C09">
        <w:rPr>
          <w:i w:val="0"/>
        </w:rPr>
        <w:t>Kerncompetentie 4</w:t>
      </w:r>
    </w:p>
    <w:p w:rsidR="000F47E9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703" w:hanging="703"/>
        <w:rPr>
          <w:b/>
        </w:rPr>
      </w:pPr>
    </w:p>
    <w:p w:rsidR="000F47E9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703" w:hanging="703"/>
        <w:rPr>
          <w:b/>
        </w:rPr>
      </w:pPr>
      <w:r w:rsidRPr="001E1695">
        <w:rPr>
          <w:b/>
        </w:rPr>
        <w:t>C4</w:t>
      </w:r>
      <w:r w:rsidRPr="001E1695">
        <w:rPr>
          <w:b/>
        </w:rPr>
        <w:tab/>
      </w:r>
      <w:r w:rsidRPr="001E1695">
        <w:rPr>
          <w:b/>
          <w:iCs/>
        </w:rPr>
        <w:t>Onder begeleiding de wetgeving van veilig, hygiënisch en milieubewust ha</w:t>
      </w:r>
      <w:r w:rsidRPr="001E1695">
        <w:rPr>
          <w:b/>
          <w:iCs/>
        </w:rPr>
        <w:t>n</w:t>
      </w:r>
      <w:r w:rsidRPr="001E1695">
        <w:rPr>
          <w:b/>
          <w:iCs/>
        </w:rPr>
        <w:t>delen toepassen.</w:t>
      </w:r>
    </w:p>
    <w:p w:rsidR="000F47E9" w:rsidRPr="001E1695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rPr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1"/>
        <w:gridCol w:w="4485"/>
        <w:gridCol w:w="5387"/>
        <w:gridCol w:w="1241"/>
      </w:tblGrid>
      <w:tr w:rsidR="009801D2" w:rsidRPr="00A34227" w:rsidTr="00701D31">
        <w:tc>
          <w:tcPr>
            <w:tcW w:w="2881" w:type="dxa"/>
            <w:shd w:val="clear" w:color="auto" w:fill="CCFFFF"/>
          </w:tcPr>
          <w:p w:rsidR="009801D2" w:rsidRPr="00731C7A" w:rsidRDefault="009801D2" w:rsidP="009801D2">
            <w:pPr>
              <w:pStyle w:val="VVKSOTekst"/>
              <w:spacing w:after="0"/>
              <w:jc w:val="left"/>
              <w:rPr>
                <w:i/>
              </w:rPr>
            </w:pPr>
            <w:r w:rsidRPr="00731C7A">
              <w:rPr>
                <w:i/>
              </w:rPr>
              <w:t xml:space="preserve">Leerplandoelstelling </w:t>
            </w:r>
            <w:r w:rsidRPr="00731C7A">
              <w:rPr>
                <w:i/>
              </w:rPr>
              <w:br/>
              <w:t>(= onderliggende compete</w:t>
            </w:r>
            <w:r w:rsidRPr="00731C7A">
              <w:rPr>
                <w:i/>
              </w:rPr>
              <w:t>n</w:t>
            </w:r>
            <w:r w:rsidRPr="00731C7A">
              <w:rPr>
                <w:i/>
              </w:rPr>
              <w:t>tie)</w:t>
            </w:r>
          </w:p>
        </w:tc>
        <w:tc>
          <w:tcPr>
            <w:tcW w:w="4485" w:type="dxa"/>
            <w:shd w:val="clear" w:color="auto" w:fill="CCFFFF"/>
          </w:tcPr>
          <w:p w:rsidR="009801D2" w:rsidRPr="00A34227" w:rsidRDefault="009801D2" w:rsidP="009801D2">
            <w:pPr>
              <w:pStyle w:val="VVKSOTekst"/>
              <w:jc w:val="left"/>
              <w:rPr>
                <w:i/>
              </w:rPr>
            </w:pPr>
            <w:r w:rsidRPr="00A34227">
              <w:rPr>
                <w:i/>
              </w:rPr>
              <w:t>Ondersteunende kennis, vaardigheden en attit</w:t>
            </w:r>
            <w:r w:rsidRPr="00A34227">
              <w:rPr>
                <w:i/>
              </w:rPr>
              <w:t>u</w:t>
            </w:r>
            <w:r w:rsidRPr="00A34227">
              <w:rPr>
                <w:i/>
              </w:rPr>
              <w:t>des</w:t>
            </w:r>
          </w:p>
        </w:tc>
        <w:tc>
          <w:tcPr>
            <w:tcW w:w="5387" w:type="dxa"/>
            <w:shd w:val="clear" w:color="auto" w:fill="CCFFFF"/>
          </w:tcPr>
          <w:p w:rsidR="009801D2" w:rsidRPr="005D722F" w:rsidRDefault="009801D2" w:rsidP="009801D2">
            <w:pPr>
              <w:pStyle w:val="VVKSOTekst"/>
              <w:rPr>
                <w:i/>
              </w:rPr>
            </w:pPr>
            <w:r>
              <w:rPr>
                <w:i/>
              </w:rPr>
              <w:t>Handboeken MJP</w:t>
            </w:r>
          </w:p>
        </w:tc>
        <w:tc>
          <w:tcPr>
            <w:tcW w:w="1241" w:type="dxa"/>
            <w:shd w:val="clear" w:color="auto" w:fill="CCFFFF"/>
          </w:tcPr>
          <w:p w:rsidR="009801D2" w:rsidRPr="00510778" w:rsidRDefault="009801D2" w:rsidP="009801D2">
            <w:pPr>
              <w:pStyle w:val="VVKSOTekst"/>
              <w:jc w:val="center"/>
            </w:pPr>
            <w:r w:rsidRPr="00510778">
              <w:t>Blz.</w:t>
            </w:r>
          </w:p>
        </w:tc>
      </w:tr>
      <w:tr w:rsidR="007F0618" w:rsidRPr="00A34227" w:rsidTr="00701D31">
        <w:tc>
          <w:tcPr>
            <w:tcW w:w="2881" w:type="dxa"/>
          </w:tcPr>
          <w:p w:rsidR="007F0618" w:rsidRPr="00731C7A" w:rsidRDefault="007F0618" w:rsidP="007F0618">
            <w:pPr>
              <w:pStyle w:val="Geenafstand"/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II.27</w:t>
            </w:r>
          </w:p>
          <w:p w:rsidR="007F0618" w:rsidRPr="00731C7A" w:rsidRDefault="007F0618" w:rsidP="007F0618">
            <w:pPr>
              <w:pStyle w:val="VVKSOTekst"/>
              <w:jc w:val="left"/>
            </w:pPr>
            <w:r>
              <w:t>De leerling kan onder begele</w:t>
            </w:r>
            <w:r>
              <w:t>i</w:t>
            </w:r>
            <w:r>
              <w:t xml:space="preserve">ding </w:t>
            </w:r>
            <w:r w:rsidRPr="00731C7A">
              <w:t>veilig, hygiënisch en milieubewust werken co</w:t>
            </w:r>
            <w:r w:rsidRPr="00731C7A">
              <w:t>n</w:t>
            </w:r>
            <w:r w:rsidRPr="00731C7A">
              <w:t>form de geldende wetg</w:t>
            </w:r>
            <w:r w:rsidRPr="00731C7A">
              <w:t>e</w:t>
            </w:r>
            <w:r w:rsidRPr="00731C7A">
              <w:t>ving</w:t>
            </w:r>
            <w:r>
              <w:t>.</w:t>
            </w:r>
          </w:p>
        </w:tc>
        <w:tc>
          <w:tcPr>
            <w:tcW w:w="4485" w:type="dxa"/>
          </w:tcPr>
          <w:p w:rsidR="007F0618" w:rsidRPr="001E1695" w:rsidRDefault="007F0618" w:rsidP="007F0618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1E1695">
              <w:rPr>
                <w:b/>
                <w:bCs/>
                <w:u w:val="single"/>
              </w:rPr>
              <w:t>Kennis:</w:t>
            </w:r>
          </w:p>
          <w:p w:rsidR="007F0618" w:rsidRPr="001E1695" w:rsidRDefault="007F0618" w:rsidP="007F0618">
            <w:pPr>
              <w:pStyle w:val="VVKSOOpsomming1"/>
              <w:jc w:val="left"/>
            </w:pPr>
            <w:r w:rsidRPr="001E1695">
              <w:t>Richtlijnen en procedures met betrekking tot GMP en GHP</w:t>
            </w:r>
            <w:r>
              <w:t>.</w:t>
            </w:r>
          </w:p>
          <w:p w:rsidR="007F0618" w:rsidRPr="001E1695" w:rsidRDefault="007F0618" w:rsidP="007F0618">
            <w:pPr>
              <w:pStyle w:val="VVKSOOpsomming1"/>
              <w:jc w:val="left"/>
            </w:pPr>
            <w:r w:rsidRPr="001E1695">
              <w:t>Veiligheidsfiche van het materiaal</w:t>
            </w:r>
            <w:r>
              <w:t>.</w:t>
            </w:r>
          </w:p>
          <w:p w:rsidR="007F0618" w:rsidRPr="001E1695" w:rsidRDefault="007F0618" w:rsidP="007F0618">
            <w:pPr>
              <w:pStyle w:val="VVKSOOpsomming1"/>
              <w:jc w:val="left"/>
            </w:pPr>
            <w:r w:rsidRPr="001E1695">
              <w:t>Defecten en storingen van het materiaal</w:t>
            </w:r>
            <w:r>
              <w:t>.</w:t>
            </w:r>
          </w:p>
          <w:p w:rsidR="007F0618" w:rsidRPr="001E1695" w:rsidRDefault="007F0618" w:rsidP="007F0618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1E1695">
              <w:rPr>
                <w:b/>
                <w:bCs/>
                <w:u w:val="single"/>
              </w:rPr>
              <w:t>Vaardigheden:</w:t>
            </w:r>
          </w:p>
          <w:p w:rsidR="007F0618" w:rsidRPr="001E1695" w:rsidRDefault="007F0618" w:rsidP="007F0618">
            <w:pPr>
              <w:pStyle w:val="VVKSOOpsomming1"/>
              <w:jc w:val="left"/>
            </w:pPr>
            <w:r w:rsidRPr="001E1695">
              <w:t>Voorschriften en instructies betreffende veiligheid, hygiëne en m</w:t>
            </w:r>
            <w:r w:rsidRPr="001E1695">
              <w:t>i</w:t>
            </w:r>
            <w:r w:rsidRPr="001E1695">
              <w:t>lieu toepassen</w:t>
            </w:r>
            <w:r>
              <w:t>.</w:t>
            </w:r>
          </w:p>
          <w:p w:rsidR="007F0618" w:rsidRPr="001E1695" w:rsidRDefault="007F0618" w:rsidP="007F0618">
            <w:pPr>
              <w:pStyle w:val="VVKSOOpsomming1"/>
              <w:jc w:val="left"/>
            </w:pPr>
            <w:r w:rsidRPr="001E1695">
              <w:t>Voorgeschreven procedures toepassen</w:t>
            </w:r>
            <w:r>
              <w:t>.</w:t>
            </w:r>
          </w:p>
          <w:p w:rsidR="007F0618" w:rsidRDefault="007F0618" w:rsidP="007F0618">
            <w:pPr>
              <w:pStyle w:val="VVKSOOpsomming1"/>
              <w:jc w:val="left"/>
            </w:pPr>
            <w:r>
              <w:t>Persoonlijke hygiëne toepassen.</w:t>
            </w:r>
          </w:p>
          <w:p w:rsidR="007F0618" w:rsidRPr="001E1695" w:rsidRDefault="007F0618" w:rsidP="007F0618">
            <w:pPr>
              <w:pStyle w:val="VVKSOOpsomming1"/>
              <w:jc w:val="left"/>
            </w:pPr>
            <w:r w:rsidRPr="001E1695">
              <w:t>Persoonlijke beschermingsmiddelen gebruiken</w:t>
            </w:r>
            <w:r>
              <w:t>.</w:t>
            </w:r>
          </w:p>
          <w:p w:rsidR="007F0618" w:rsidRPr="001E1695" w:rsidRDefault="007F0618" w:rsidP="007F0618">
            <w:pPr>
              <w:pStyle w:val="VVKSOOpsomming1"/>
              <w:jc w:val="left"/>
            </w:pPr>
            <w:r w:rsidRPr="001E1695">
              <w:t>Werkomgeving schoon</w:t>
            </w:r>
            <w:r>
              <w:t xml:space="preserve"> </w:t>
            </w:r>
            <w:r w:rsidRPr="001E1695">
              <w:t>houden</w:t>
            </w:r>
            <w:r>
              <w:t>.</w:t>
            </w:r>
          </w:p>
          <w:p w:rsidR="007F0618" w:rsidRPr="001E1695" w:rsidRDefault="007F0618" w:rsidP="007F0618">
            <w:pPr>
              <w:pStyle w:val="VVKSOOpsomming1"/>
              <w:jc w:val="left"/>
            </w:pPr>
            <w:r w:rsidRPr="001E1695">
              <w:t>Materiaal volgens voorschriften gebruiken</w:t>
            </w:r>
            <w:r>
              <w:t>.</w:t>
            </w:r>
          </w:p>
          <w:p w:rsidR="007F0618" w:rsidRPr="001E1695" w:rsidRDefault="007F0618" w:rsidP="007F0618">
            <w:pPr>
              <w:pStyle w:val="VVKSOOpsomming1"/>
              <w:jc w:val="left"/>
            </w:pPr>
            <w:r w:rsidRPr="001E1695">
              <w:t>Materiaal volgens voorschriften reinigen</w:t>
            </w:r>
            <w:r>
              <w:t>.</w:t>
            </w:r>
          </w:p>
          <w:p w:rsidR="007F0618" w:rsidRPr="001E1695" w:rsidRDefault="007F0618" w:rsidP="007F0618">
            <w:pPr>
              <w:pStyle w:val="VVKSOOpsomming1"/>
              <w:jc w:val="left"/>
            </w:pPr>
            <w:r w:rsidRPr="001E1695">
              <w:t>Afval- en restproducten sorteren</w:t>
            </w:r>
            <w:r>
              <w:t>.</w:t>
            </w:r>
          </w:p>
          <w:p w:rsidR="007F0618" w:rsidRPr="001E1695" w:rsidRDefault="007F0618" w:rsidP="007F0618">
            <w:pPr>
              <w:pStyle w:val="VVKSOOpsomming1"/>
              <w:jc w:val="left"/>
            </w:pPr>
            <w:r w:rsidRPr="001E1695">
              <w:lastRenderedPageBreak/>
              <w:t>Melden van defecten en storingen van het materiaal</w:t>
            </w:r>
            <w:r>
              <w:t>.</w:t>
            </w:r>
          </w:p>
          <w:p w:rsidR="007F0618" w:rsidRDefault="007F0618" w:rsidP="007F0618">
            <w:pPr>
              <w:pStyle w:val="VVKSOOpsomming1"/>
              <w:jc w:val="left"/>
            </w:pPr>
            <w:r w:rsidRPr="001E1695">
              <w:t>Uitvoeren van het reinigingsplan</w:t>
            </w:r>
            <w:r>
              <w:t>.</w:t>
            </w:r>
          </w:p>
          <w:p w:rsidR="007F0618" w:rsidRPr="001E1695" w:rsidRDefault="007F0618" w:rsidP="007F0618">
            <w:pPr>
              <w:pStyle w:val="VVKSOOpsomming1"/>
              <w:jc w:val="left"/>
            </w:pPr>
            <w:r>
              <w:t xml:space="preserve">Maken van de nodige registraties. </w:t>
            </w:r>
          </w:p>
          <w:p w:rsidR="007F0618" w:rsidRPr="001E1695" w:rsidRDefault="007F0618" w:rsidP="007F0618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1E1695">
              <w:rPr>
                <w:b/>
                <w:bCs/>
                <w:u w:val="single"/>
              </w:rPr>
              <w:t>Attitude:</w:t>
            </w:r>
          </w:p>
          <w:p w:rsidR="007F0618" w:rsidRPr="001E1695" w:rsidRDefault="007F0618" w:rsidP="007F0618">
            <w:pPr>
              <w:pStyle w:val="VVKSOOpsomming1"/>
              <w:jc w:val="left"/>
            </w:pPr>
            <w:r>
              <w:t>Veilig, hygiënisch en milieubewust werken.</w:t>
            </w:r>
          </w:p>
        </w:tc>
        <w:tc>
          <w:tcPr>
            <w:tcW w:w="5387" w:type="dxa"/>
          </w:tcPr>
          <w:p w:rsidR="007F0618" w:rsidRPr="006F1005" w:rsidRDefault="007F0618" w:rsidP="007F0618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:rsidR="007F0618" w:rsidRPr="006F1005" w:rsidRDefault="007F0618" w:rsidP="007F0618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6F1005">
              <w:rPr>
                <w:b/>
                <w:szCs w:val="20"/>
              </w:rPr>
              <w:t>Hoofdstuk 8 Regelgeving, …</w:t>
            </w:r>
          </w:p>
        </w:tc>
        <w:tc>
          <w:tcPr>
            <w:tcW w:w="1241" w:type="dxa"/>
          </w:tcPr>
          <w:p w:rsidR="007F0618" w:rsidRDefault="007F0618" w:rsidP="007F0618">
            <w:pPr>
              <w:spacing w:before="80" w:after="80"/>
              <w:jc w:val="center"/>
              <w:rPr>
                <w:sz w:val="18"/>
              </w:rPr>
            </w:pPr>
          </w:p>
          <w:p w:rsidR="007F0618" w:rsidRDefault="007F0618" w:rsidP="007F0618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207 – 216 </w:t>
            </w:r>
          </w:p>
        </w:tc>
      </w:tr>
      <w:tr w:rsidR="007F0618" w:rsidRPr="00A34227" w:rsidTr="00701D31">
        <w:tc>
          <w:tcPr>
            <w:tcW w:w="2881" w:type="dxa"/>
          </w:tcPr>
          <w:p w:rsidR="007F0618" w:rsidRPr="00731C7A" w:rsidRDefault="007F0618" w:rsidP="007F0618">
            <w:pPr>
              <w:pStyle w:val="Geenafstand"/>
              <w:spacing w:before="120" w:after="120"/>
              <w:ind w:left="391" w:hanging="391"/>
              <w:rPr>
                <w:b/>
                <w:bCs/>
                <w:szCs w:val="20"/>
              </w:rPr>
            </w:pPr>
            <w:bookmarkStart w:id="1" w:name="_GoBack" w:colFirst="2" w:colLast="3"/>
            <w:r>
              <w:rPr>
                <w:b/>
                <w:bCs/>
                <w:szCs w:val="20"/>
              </w:rPr>
              <w:lastRenderedPageBreak/>
              <w:t>II.28</w:t>
            </w:r>
          </w:p>
          <w:p w:rsidR="007F0618" w:rsidRPr="00731C7A" w:rsidRDefault="007F0618" w:rsidP="007F0618">
            <w:pPr>
              <w:pStyle w:val="Geenafstand"/>
              <w:rPr>
                <w:szCs w:val="20"/>
              </w:rPr>
            </w:pPr>
            <w:r>
              <w:t>De leerling kan onder begele</w:t>
            </w:r>
            <w:r>
              <w:t>i</w:t>
            </w:r>
            <w:r>
              <w:t>ding</w:t>
            </w:r>
            <w:r w:rsidRPr="00731C7A">
              <w:rPr>
                <w:szCs w:val="20"/>
              </w:rPr>
              <w:t xml:space="preserve"> </w:t>
            </w:r>
            <w:r w:rsidRPr="009A0285">
              <w:rPr>
                <w:b/>
                <w:szCs w:val="20"/>
              </w:rPr>
              <w:t>geleverde</w:t>
            </w:r>
            <w:r w:rsidRPr="00731C7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en </w:t>
            </w:r>
            <w:proofErr w:type="spellStart"/>
            <w:r>
              <w:rPr>
                <w:szCs w:val="20"/>
              </w:rPr>
              <w:t>halfafg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werkte</w:t>
            </w:r>
            <w:proofErr w:type="spellEnd"/>
            <w:r>
              <w:rPr>
                <w:szCs w:val="20"/>
              </w:rPr>
              <w:t xml:space="preserve"> </w:t>
            </w:r>
            <w:r w:rsidRPr="00731C7A">
              <w:rPr>
                <w:szCs w:val="20"/>
              </w:rPr>
              <w:t>producten bewaren co</w:t>
            </w:r>
            <w:r w:rsidRPr="00731C7A">
              <w:rPr>
                <w:szCs w:val="20"/>
              </w:rPr>
              <w:t>n</w:t>
            </w:r>
            <w:r w:rsidRPr="00731C7A">
              <w:rPr>
                <w:szCs w:val="20"/>
              </w:rPr>
              <w:t>form de geldende we</w:t>
            </w:r>
            <w:r w:rsidRPr="00731C7A">
              <w:rPr>
                <w:szCs w:val="20"/>
              </w:rPr>
              <w:t>t</w:t>
            </w:r>
            <w:r w:rsidRPr="00731C7A">
              <w:rPr>
                <w:szCs w:val="20"/>
              </w:rPr>
              <w:t>geving.</w:t>
            </w:r>
          </w:p>
          <w:p w:rsidR="007F0618" w:rsidRPr="00731C7A" w:rsidRDefault="007F0618" w:rsidP="007F0618">
            <w:pPr>
              <w:spacing w:line="240" w:lineRule="auto"/>
              <w:rPr>
                <w:szCs w:val="20"/>
              </w:rPr>
            </w:pPr>
          </w:p>
        </w:tc>
        <w:tc>
          <w:tcPr>
            <w:tcW w:w="4485" w:type="dxa"/>
          </w:tcPr>
          <w:p w:rsidR="007F0618" w:rsidRPr="00D461ED" w:rsidRDefault="007F0618" w:rsidP="007F0618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D461ED">
              <w:rPr>
                <w:b/>
                <w:bCs/>
                <w:u w:val="single"/>
              </w:rPr>
              <w:t>Kennis:</w:t>
            </w:r>
          </w:p>
          <w:p w:rsidR="007F0618" w:rsidRDefault="007F0618" w:rsidP="007F0618">
            <w:pPr>
              <w:pStyle w:val="VVKSOOpsomming1"/>
              <w:jc w:val="left"/>
            </w:pPr>
            <w:r>
              <w:t>GMP en GHP.</w:t>
            </w:r>
          </w:p>
          <w:p w:rsidR="007F0618" w:rsidRPr="00D461ED" w:rsidRDefault="007F0618" w:rsidP="007F0618">
            <w:pPr>
              <w:pStyle w:val="VVKSOOpsomming1"/>
              <w:jc w:val="left"/>
            </w:pPr>
            <w:r>
              <w:t>Etikettering.</w:t>
            </w:r>
          </w:p>
          <w:p w:rsidR="007F0618" w:rsidRPr="00D461ED" w:rsidRDefault="007F0618" w:rsidP="007F0618">
            <w:pPr>
              <w:pStyle w:val="VVKSOOpsomming1"/>
              <w:jc w:val="left"/>
            </w:pPr>
            <w:r w:rsidRPr="00D461ED">
              <w:t xml:space="preserve">Basisprincipes voor bewaren – stockeren </w:t>
            </w:r>
            <w:r>
              <w:t>–</w:t>
            </w:r>
            <w:r w:rsidRPr="00D461ED">
              <w:t xml:space="preserve"> opslaan</w:t>
            </w:r>
            <w:r>
              <w:t xml:space="preserve">. </w:t>
            </w:r>
          </w:p>
          <w:p w:rsidR="007F0618" w:rsidRDefault="007F0618" w:rsidP="007F0618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D461ED">
              <w:rPr>
                <w:b/>
                <w:bCs/>
                <w:u w:val="single"/>
              </w:rPr>
              <w:t>Vaardigheden:</w:t>
            </w:r>
          </w:p>
          <w:p w:rsidR="007F0618" w:rsidRPr="00096642" w:rsidRDefault="007F0618" w:rsidP="007F0618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4E65CF">
              <w:rPr>
                <w:bCs/>
              </w:rPr>
              <w:t>Omzetten van bovenvermelde kennis in praktijkoefeningen, maar eve</w:t>
            </w:r>
            <w:r w:rsidRPr="004E65CF">
              <w:rPr>
                <w:bCs/>
              </w:rPr>
              <w:t>n</w:t>
            </w:r>
            <w:r w:rsidRPr="004E65CF">
              <w:rPr>
                <w:bCs/>
              </w:rPr>
              <w:t>goed die kennis verwerven via de pra</w:t>
            </w:r>
            <w:r w:rsidRPr="004E65CF">
              <w:rPr>
                <w:bCs/>
              </w:rPr>
              <w:t>k</w:t>
            </w:r>
            <w:r w:rsidRPr="004E65CF">
              <w:rPr>
                <w:bCs/>
              </w:rPr>
              <w:t>tijkoefeningen.</w:t>
            </w:r>
          </w:p>
          <w:p w:rsidR="007F0618" w:rsidRPr="00D461ED" w:rsidRDefault="007F0618" w:rsidP="007F0618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D461ED">
              <w:rPr>
                <w:b/>
                <w:bCs/>
                <w:u w:val="single"/>
              </w:rPr>
              <w:t>Attitude:</w:t>
            </w:r>
          </w:p>
          <w:p w:rsidR="007F0618" w:rsidRPr="00D461ED" w:rsidRDefault="007F0618" w:rsidP="007F0618">
            <w:pPr>
              <w:pStyle w:val="VVKSOOpsomming1"/>
              <w:jc w:val="left"/>
            </w:pPr>
            <w:r>
              <w:t>Nauwkeurigheid. Verantwoordelijkheidszin.</w:t>
            </w:r>
          </w:p>
        </w:tc>
        <w:tc>
          <w:tcPr>
            <w:tcW w:w="5387" w:type="dxa"/>
            <w:vMerge w:val="restart"/>
          </w:tcPr>
          <w:p w:rsidR="007F0618" w:rsidRPr="006F1005" w:rsidRDefault="007F0618" w:rsidP="007F0618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:rsidR="007F0618" w:rsidRPr="00DF1564" w:rsidRDefault="007F0618" w:rsidP="007F0618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8 Verpakken van vlees en vleeswaren</w:t>
            </w:r>
          </w:p>
        </w:tc>
        <w:tc>
          <w:tcPr>
            <w:tcW w:w="1241" w:type="dxa"/>
          </w:tcPr>
          <w:p w:rsidR="007F0618" w:rsidRDefault="007F0618" w:rsidP="007F0618">
            <w:pPr>
              <w:spacing w:before="80" w:after="80"/>
              <w:jc w:val="center"/>
              <w:rPr>
                <w:sz w:val="18"/>
              </w:rPr>
            </w:pPr>
          </w:p>
          <w:p w:rsidR="007F0618" w:rsidRDefault="007F0618" w:rsidP="007F0618"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173 – 175 </w:t>
            </w:r>
          </w:p>
        </w:tc>
      </w:tr>
      <w:bookmarkEnd w:id="1"/>
      <w:tr w:rsidR="007F0618" w:rsidRPr="00A34227" w:rsidTr="00701D31">
        <w:tc>
          <w:tcPr>
            <w:tcW w:w="2881" w:type="dxa"/>
          </w:tcPr>
          <w:p w:rsidR="007F0618" w:rsidRPr="00731C7A" w:rsidRDefault="007F0618" w:rsidP="007F0618">
            <w:pPr>
              <w:pStyle w:val="Geenafstand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II.29</w:t>
            </w:r>
          </w:p>
          <w:p w:rsidR="007F0618" w:rsidRPr="00731C7A" w:rsidRDefault="007F0618" w:rsidP="007F0618">
            <w:pPr>
              <w:pStyle w:val="VVKSOTekst"/>
              <w:jc w:val="left"/>
            </w:pPr>
            <w:r>
              <w:t>De leerling kan onder begele</w:t>
            </w:r>
            <w:r>
              <w:t>i</w:t>
            </w:r>
            <w:r>
              <w:t>ding</w:t>
            </w:r>
            <w:r w:rsidRPr="00731C7A">
              <w:t xml:space="preserve"> </w:t>
            </w:r>
            <w:r w:rsidRPr="009A0285">
              <w:rPr>
                <w:b/>
              </w:rPr>
              <w:t>afgewerkt</w:t>
            </w:r>
            <w:r w:rsidRPr="00731C7A">
              <w:t>e produ</w:t>
            </w:r>
            <w:r w:rsidRPr="00731C7A">
              <w:t>c</w:t>
            </w:r>
            <w:r w:rsidRPr="00731C7A">
              <w:t>ten bewaren conform de ge</w:t>
            </w:r>
            <w:r w:rsidRPr="00731C7A">
              <w:t>l</w:t>
            </w:r>
            <w:r w:rsidRPr="00731C7A">
              <w:t>dende wetgeving</w:t>
            </w:r>
            <w:r>
              <w:t>.</w:t>
            </w:r>
          </w:p>
        </w:tc>
        <w:tc>
          <w:tcPr>
            <w:tcW w:w="4485" w:type="dxa"/>
          </w:tcPr>
          <w:p w:rsidR="007F0618" w:rsidRPr="00D461ED" w:rsidRDefault="007F0618" w:rsidP="007F0618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D461ED">
              <w:rPr>
                <w:b/>
                <w:bCs/>
                <w:u w:val="single"/>
              </w:rPr>
              <w:t>Kennis:</w:t>
            </w:r>
          </w:p>
          <w:p w:rsidR="007F0618" w:rsidRPr="00D461ED" w:rsidRDefault="007F0618" w:rsidP="007F0618">
            <w:pPr>
              <w:pStyle w:val="VVKSOOpsomming1"/>
              <w:jc w:val="left"/>
            </w:pPr>
            <w:r>
              <w:t>GMP en GHP.</w:t>
            </w:r>
          </w:p>
          <w:p w:rsidR="007F0618" w:rsidRPr="00D461ED" w:rsidRDefault="007F0618" w:rsidP="007F0618">
            <w:pPr>
              <w:pStyle w:val="VVKSOOpsomming1"/>
              <w:jc w:val="left"/>
            </w:pPr>
            <w:r w:rsidRPr="00D461ED">
              <w:t>Basis bewaartechnieken</w:t>
            </w:r>
            <w:r>
              <w:t>.</w:t>
            </w:r>
          </w:p>
          <w:p w:rsidR="007F0618" w:rsidRPr="007C24A1" w:rsidRDefault="007F0618" w:rsidP="00977BAE">
            <w:pPr>
              <w:pStyle w:val="VVKSOOpsomming1"/>
              <w:numPr>
                <w:ilvl w:val="0"/>
                <w:numId w:val="25"/>
              </w:numPr>
              <w:jc w:val="left"/>
            </w:pPr>
            <w:r w:rsidRPr="00D461ED">
              <w:t>Basis koeltechnieken</w:t>
            </w:r>
            <w:r>
              <w:t>.</w:t>
            </w:r>
          </w:p>
          <w:p w:rsidR="007F0618" w:rsidRPr="00D461ED" w:rsidRDefault="007F0618" w:rsidP="007F0618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D461ED">
              <w:rPr>
                <w:b/>
                <w:bCs/>
                <w:u w:val="single"/>
              </w:rPr>
              <w:t>Vaardigheden:</w:t>
            </w:r>
          </w:p>
          <w:p w:rsidR="007F0618" w:rsidRPr="00096642" w:rsidRDefault="007F0618" w:rsidP="007F0618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4E65CF">
              <w:rPr>
                <w:bCs/>
              </w:rPr>
              <w:t>Omzetten van bovenvermelde kennis in praktijkoefeningen, maar eve</w:t>
            </w:r>
            <w:r w:rsidRPr="004E65CF">
              <w:rPr>
                <w:bCs/>
              </w:rPr>
              <w:t>n</w:t>
            </w:r>
            <w:r w:rsidRPr="004E65CF">
              <w:rPr>
                <w:bCs/>
              </w:rPr>
              <w:t>goed die kennis verwerven via de pra</w:t>
            </w:r>
            <w:r w:rsidRPr="004E65CF">
              <w:rPr>
                <w:bCs/>
              </w:rPr>
              <w:t>k</w:t>
            </w:r>
            <w:r w:rsidRPr="004E65CF">
              <w:rPr>
                <w:bCs/>
              </w:rPr>
              <w:t>tijkoefeningen.</w:t>
            </w:r>
          </w:p>
          <w:p w:rsidR="007F0618" w:rsidRDefault="007F0618" w:rsidP="007F0618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D461ED">
              <w:rPr>
                <w:b/>
                <w:bCs/>
                <w:u w:val="single"/>
              </w:rPr>
              <w:t>Attitude:</w:t>
            </w:r>
          </w:p>
          <w:p w:rsidR="007F0618" w:rsidRDefault="007F0618" w:rsidP="007F0618">
            <w:pPr>
              <w:pStyle w:val="VVKSOOpsomming1"/>
              <w:jc w:val="left"/>
            </w:pPr>
            <w:r>
              <w:lastRenderedPageBreak/>
              <w:t>Nauwkeurigheid. Verantwoordelijkheidszin.</w:t>
            </w:r>
          </w:p>
          <w:p w:rsidR="007F0618" w:rsidRPr="00D461ED" w:rsidRDefault="007F0618" w:rsidP="007F0618">
            <w:pPr>
              <w:pStyle w:val="VVKSOOpsomming1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5387" w:type="dxa"/>
            <w:vMerge/>
          </w:tcPr>
          <w:p w:rsidR="007F0618" w:rsidRPr="00D461ED" w:rsidRDefault="007F0618" w:rsidP="007F0618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41" w:type="dxa"/>
          </w:tcPr>
          <w:p w:rsidR="007F0618" w:rsidRPr="00D461ED" w:rsidRDefault="007F0618" w:rsidP="007F0618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</w:p>
        </w:tc>
      </w:tr>
      <w:tr w:rsidR="007F0618" w:rsidRPr="000473FC" w:rsidTr="00701D31">
        <w:tc>
          <w:tcPr>
            <w:tcW w:w="2881" w:type="dxa"/>
          </w:tcPr>
          <w:p w:rsidR="007F0618" w:rsidRPr="000473FC" w:rsidRDefault="007F0618" w:rsidP="007F0618">
            <w:pPr>
              <w:pStyle w:val="Geenafstand"/>
              <w:rPr>
                <w:b/>
                <w:bCs/>
                <w:szCs w:val="20"/>
              </w:rPr>
            </w:pPr>
            <w:r w:rsidRPr="000473FC">
              <w:rPr>
                <w:b/>
                <w:bCs/>
                <w:szCs w:val="20"/>
              </w:rPr>
              <w:lastRenderedPageBreak/>
              <w:t>II.</w:t>
            </w:r>
            <w:r>
              <w:rPr>
                <w:b/>
                <w:bCs/>
                <w:szCs w:val="20"/>
              </w:rPr>
              <w:t>30</w:t>
            </w:r>
            <w:r w:rsidRPr="000473FC">
              <w:rPr>
                <w:b/>
                <w:bCs/>
                <w:szCs w:val="20"/>
              </w:rPr>
              <w:t xml:space="preserve"> </w:t>
            </w:r>
          </w:p>
          <w:p w:rsidR="007F0618" w:rsidRPr="000473FC" w:rsidRDefault="007F0618" w:rsidP="007F0618">
            <w:pPr>
              <w:pStyle w:val="Geenafstand"/>
              <w:rPr>
                <w:b/>
                <w:bCs/>
                <w:szCs w:val="20"/>
              </w:rPr>
            </w:pPr>
            <w:r w:rsidRPr="000473FC">
              <w:t xml:space="preserve">De </w:t>
            </w:r>
            <w:r>
              <w:t>leerling kan</w:t>
            </w:r>
            <w:r w:rsidRPr="000473FC">
              <w:t xml:space="preserve"> onder begele</w:t>
            </w:r>
            <w:r w:rsidRPr="000473FC">
              <w:t>i</w:t>
            </w:r>
            <w:r w:rsidRPr="000473FC">
              <w:t>ding</w:t>
            </w:r>
            <w:r w:rsidRPr="000473FC">
              <w:rPr>
                <w:szCs w:val="20"/>
              </w:rPr>
              <w:t xml:space="preserve"> een checklist g</w:t>
            </w:r>
            <w:r w:rsidRPr="000473FC">
              <w:rPr>
                <w:szCs w:val="20"/>
              </w:rPr>
              <w:t>e</w:t>
            </w:r>
            <w:r w:rsidRPr="000473FC">
              <w:rPr>
                <w:szCs w:val="20"/>
              </w:rPr>
              <w:t xml:space="preserve">bruiken </w:t>
            </w:r>
          </w:p>
        </w:tc>
        <w:tc>
          <w:tcPr>
            <w:tcW w:w="4485" w:type="dxa"/>
          </w:tcPr>
          <w:p w:rsidR="007F0618" w:rsidRPr="00D461ED" w:rsidRDefault="007F0618" w:rsidP="007F0618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D461ED">
              <w:rPr>
                <w:b/>
                <w:bCs/>
                <w:u w:val="single"/>
              </w:rPr>
              <w:t>Kennis:</w:t>
            </w:r>
          </w:p>
          <w:p w:rsidR="007F0618" w:rsidRPr="00D461ED" w:rsidRDefault="007F0618" w:rsidP="007F0618">
            <w:pPr>
              <w:pStyle w:val="VVKSOOpsomming1"/>
              <w:jc w:val="left"/>
            </w:pPr>
            <w:r w:rsidRPr="00D461ED">
              <w:t xml:space="preserve">Soorten </w:t>
            </w:r>
            <w:proofErr w:type="spellStart"/>
            <w:r w:rsidRPr="00D461ED">
              <w:t>checklist</w:t>
            </w:r>
            <w:r>
              <w:t>en</w:t>
            </w:r>
            <w:proofErr w:type="spellEnd"/>
            <w:r w:rsidRPr="00D461ED">
              <w:t>.</w:t>
            </w:r>
          </w:p>
          <w:p w:rsidR="007F0618" w:rsidRPr="00D461ED" w:rsidRDefault="007F0618" w:rsidP="007F0618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D461ED">
              <w:rPr>
                <w:b/>
                <w:bCs/>
                <w:u w:val="single"/>
              </w:rPr>
              <w:t>Vaardigheden:</w:t>
            </w:r>
          </w:p>
          <w:p w:rsidR="007F0618" w:rsidRPr="00D461ED" w:rsidRDefault="007F0618" w:rsidP="007F0618">
            <w:pPr>
              <w:pStyle w:val="VVKSOOpsomming1"/>
              <w:jc w:val="left"/>
            </w:pPr>
            <w:proofErr w:type="spellStart"/>
            <w:r>
              <w:t>Checklisten</w:t>
            </w:r>
            <w:proofErr w:type="spellEnd"/>
            <w:r w:rsidRPr="00D461ED">
              <w:t xml:space="preserve"> gebruiken waar het voorgeschreven is.</w:t>
            </w:r>
          </w:p>
          <w:p w:rsidR="007F0618" w:rsidRPr="00D461ED" w:rsidRDefault="007F0618" w:rsidP="007F0618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D461ED">
              <w:rPr>
                <w:b/>
                <w:bCs/>
                <w:u w:val="single"/>
              </w:rPr>
              <w:t>Attitude:</w:t>
            </w:r>
          </w:p>
          <w:p w:rsidR="007F0618" w:rsidRDefault="007F0618" w:rsidP="007F0618">
            <w:pPr>
              <w:pStyle w:val="VVKSOOpsomming1"/>
              <w:jc w:val="left"/>
            </w:pPr>
            <w:r>
              <w:t>Precies werken.</w:t>
            </w:r>
          </w:p>
          <w:p w:rsidR="007F0618" w:rsidRPr="00D461ED" w:rsidRDefault="007F0618" w:rsidP="007F0618">
            <w:pPr>
              <w:pStyle w:val="Geenafstand"/>
              <w:ind w:left="720"/>
            </w:pPr>
          </w:p>
        </w:tc>
        <w:tc>
          <w:tcPr>
            <w:tcW w:w="5387" w:type="dxa"/>
          </w:tcPr>
          <w:p w:rsidR="007F0618" w:rsidRPr="00D461ED" w:rsidRDefault="007F0618" w:rsidP="007F0618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41" w:type="dxa"/>
          </w:tcPr>
          <w:p w:rsidR="007F0618" w:rsidRPr="00D461ED" w:rsidRDefault="007F0618" w:rsidP="007F0618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</w:p>
        </w:tc>
      </w:tr>
    </w:tbl>
    <w:p w:rsidR="000F47E9" w:rsidRPr="00246B7C" w:rsidRDefault="000F47E9" w:rsidP="000F47E9">
      <w:pPr>
        <w:pStyle w:val="VVKSOTekst"/>
      </w:pPr>
    </w:p>
    <w:p w:rsidR="000F47E9" w:rsidRPr="000E3699" w:rsidRDefault="000F47E9" w:rsidP="00977BAE">
      <w:pPr>
        <w:pStyle w:val="VVKSOKop3"/>
        <w:numPr>
          <w:ilvl w:val="0"/>
          <w:numId w:val="28"/>
        </w:numPr>
        <w:rPr>
          <w:i w:val="0"/>
        </w:rPr>
      </w:pPr>
      <w:r w:rsidRPr="000E3699">
        <w:rPr>
          <w:i w:val="0"/>
        </w:rPr>
        <w:t>Kerncompetentie 5</w:t>
      </w:r>
    </w:p>
    <w:p w:rsidR="000F47E9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03" w:hanging="703"/>
        <w:rPr>
          <w:b/>
        </w:rPr>
      </w:pPr>
    </w:p>
    <w:p w:rsidR="000F47E9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703" w:hanging="703"/>
        <w:rPr>
          <w:b/>
        </w:rPr>
      </w:pPr>
      <w:r w:rsidRPr="001E1695">
        <w:rPr>
          <w:b/>
        </w:rPr>
        <w:t>C5</w:t>
      </w:r>
      <w:r w:rsidRPr="001E1695">
        <w:rPr>
          <w:b/>
        </w:rPr>
        <w:tab/>
      </w:r>
      <w:r>
        <w:rPr>
          <w:b/>
        </w:rPr>
        <w:t>I</w:t>
      </w:r>
      <w:r w:rsidRPr="001E1695">
        <w:rPr>
          <w:b/>
        </w:rPr>
        <w:t>n de context van een slagerij onder begeleiding prijsbewust handelen.</w:t>
      </w:r>
    </w:p>
    <w:p w:rsidR="000F47E9" w:rsidRPr="001E1695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rPr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90"/>
        <w:gridCol w:w="4476"/>
        <w:gridCol w:w="5387"/>
        <w:gridCol w:w="1241"/>
      </w:tblGrid>
      <w:tr w:rsidR="009801D2" w:rsidRPr="00864CF6" w:rsidTr="00E9077C">
        <w:tc>
          <w:tcPr>
            <w:tcW w:w="2890" w:type="dxa"/>
            <w:shd w:val="clear" w:color="auto" w:fill="CCFFFF"/>
          </w:tcPr>
          <w:p w:rsidR="009801D2" w:rsidRPr="0072315E" w:rsidRDefault="009801D2" w:rsidP="009801D2">
            <w:pPr>
              <w:pStyle w:val="VVKSOTekst"/>
              <w:spacing w:after="0"/>
              <w:jc w:val="left"/>
              <w:rPr>
                <w:i/>
              </w:rPr>
            </w:pPr>
            <w:r w:rsidRPr="0072315E">
              <w:rPr>
                <w:i/>
              </w:rPr>
              <w:t xml:space="preserve">Leerplandoelstelling </w:t>
            </w:r>
            <w:r w:rsidRPr="0072315E">
              <w:rPr>
                <w:i/>
              </w:rPr>
              <w:br/>
              <w:t>(= onderliggende compete</w:t>
            </w:r>
            <w:r w:rsidRPr="0072315E">
              <w:rPr>
                <w:i/>
              </w:rPr>
              <w:t>n</w:t>
            </w:r>
            <w:r w:rsidRPr="0072315E">
              <w:rPr>
                <w:i/>
              </w:rPr>
              <w:t>tie)</w:t>
            </w:r>
          </w:p>
        </w:tc>
        <w:tc>
          <w:tcPr>
            <w:tcW w:w="4476" w:type="dxa"/>
            <w:shd w:val="clear" w:color="auto" w:fill="CCFFFF"/>
          </w:tcPr>
          <w:p w:rsidR="009801D2" w:rsidRPr="00864CF6" w:rsidRDefault="009801D2" w:rsidP="009801D2">
            <w:pPr>
              <w:pStyle w:val="VVKSOTekst"/>
              <w:jc w:val="left"/>
              <w:rPr>
                <w:i/>
              </w:rPr>
            </w:pPr>
            <w:r w:rsidRPr="00864CF6">
              <w:rPr>
                <w:i/>
              </w:rPr>
              <w:t>Ondersteunende kennis, vaardigheden en attit</w:t>
            </w:r>
            <w:r w:rsidRPr="00864CF6">
              <w:rPr>
                <w:i/>
              </w:rPr>
              <w:t>u</w:t>
            </w:r>
            <w:r w:rsidRPr="00864CF6">
              <w:rPr>
                <w:i/>
              </w:rPr>
              <w:t>des</w:t>
            </w:r>
          </w:p>
        </w:tc>
        <w:tc>
          <w:tcPr>
            <w:tcW w:w="5387" w:type="dxa"/>
            <w:shd w:val="clear" w:color="auto" w:fill="CCFFFF"/>
          </w:tcPr>
          <w:p w:rsidR="009801D2" w:rsidRPr="005D722F" w:rsidRDefault="009801D2" w:rsidP="009801D2">
            <w:pPr>
              <w:pStyle w:val="VVKSOTekst"/>
              <w:rPr>
                <w:i/>
              </w:rPr>
            </w:pPr>
            <w:r>
              <w:rPr>
                <w:i/>
              </w:rPr>
              <w:t>Handboeken MJP</w:t>
            </w:r>
          </w:p>
        </w:tc>
        <w:tc>
          <w:tcPr>
            <w:tcW w:w="1241" w:type="dxa"/>
            <w:shd w:val="clear" w:color="auto" w:fill="CCFFFF"/>
          </w:tcPr>
          <w:p w:rsidR="009801D2" w:rsidRPr="00510778" w:rsidRDefault="009801D2" w:rsidP="009801D2">
            <w:pPr>
              <w:pStyle w:val="VVKSOTekst"/>
              <w:jc w:val="center"/>
            </w:pPr>
            <w:r w:rsidRPr="00510778">
              <w:t>Blz.</w:t>
            </w:r>
          </w:p>
        </w:tc>
      </w:tr>
      <w:tr w:rsidR="009801D2" w:rsidRPr="00864CF6" w:rsidTr="00E9077C">
        <w:tc>
          <w:tcPr>
            <w:tcW w:w="2890" w:type="dxa"/>
          </w:tcPr>
          <w:p w:rsidR="009801D2" w:rsidRPr="0072315E" w:rsidRDefault="009801D2" w:rsidP="009801D2">
            <w:pPr>
              <w:pStyle w:val="Geenafstand"/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II.31</w:t>
            </w:r>
          </w:p>
          <w:p w:rsidR="009801D2" w:rsidRPr="0072315E" w:rsidRDefault="009801D2" w:rsidP="009801D2">
            <w:pPr>
              <w:pStyle w:val="VVKSOTekst"/>
              <w:jc w:val="left"/>
            </w:pPr>
            <w:r>
              <w:t>De leerling kan onder begele</w:t>
            </w:r>
            <w:r>
              <w:t>i</w:t>
            </w:r>
            <w:r>
              <w:t xml:space="preserve">ding </w:t>
            </w:r>
            <w:r w:rsidRPr="0072315E">
              <w:t>zorgvuldig omgaan met voedingsproducten, materialen en to</w:t>
            </w:r>
            <w:r w:rsidRPr="0072315E">
              <w:t>e</w:t>
            </w:r>
            <w:r w:rsidRPr="0072315E">
              <w:t>stellen.</w:t>
            </w:r>
          </w:p>
          <w:p w:rsidR="009801D2" w:rsidRPr="0072315E" w:rsidRDefault="009801D2" w:rsidP="009801D2">
            <w:pPr>
              <w:pStyle w:val="VVKSOTekst"/>
              <w:tabs>
                <w:tab w:val="num" w:pos="0"/>
              </w:tabs>
            </w:pPr>
          </w:p>
        </w:tc>
        <w:tc>
          <w:tcPr>
            <w:tcW w:w="4476" w:type="dxa"/>
          </w:tcPr>
          <w:p w:rsidR="009801D2" w:rsidRPr="0057247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572475">
              <w:rPr>
                <w:b/>
                <w:bCs/>
                <w:u w:val="single"/>
              </w:rPr>
              <w:t>Kennis:</w:t>
            </w:r>
          </w:p>
          <w:p w:rsidR="009801D2" w:rsidRPr="00572475" w:rsidRDefault="009801D2" w:rsidP="009801D2">
            <w:pPr>
              <w:pStyle w:val="VVKSOOpsomming1"/>
              <w:jc w:val="left"/>
            </w:pPr>
            <w:r w:rsidRPr="00572475">
              <w:t>Belang van zorgvuldig omgaan met voedingspr</w:t>
            </w:r>
            <w:r w:rsidRPr="00572475">
              <w:t>o</w:t>
            </w:r>
            <w:r w:rsidRPr="00572475">
              <w:t>ducten, materialen en toestellen in functie van het bewaken van de kosten.</w:t>
            </w:r>
          </w:p>
          <w:p w:rsidR="009801D2" w:rsidRPr="00572475" w:rsidRDefault="009801D2" w:rsidP="009801D2">
            <w:pPr>
              <w:pStyle w:val="VVKSOTekst"/>
              <w:spacing w:after="0" w:line="360" w:lineRule="auto"/>
              <w:jc w:val="left"/>
              <w:rPr>
                <w:b/>
                <w:bCs/>
              </w:rPr>
            </w:pPr>
            <w:r w:rsidRPr="00572475">
              <w:rPr>
                <w:b/>
                <w:bCs/>
                <w:u w:val="single"/>
              </w:rPr>
              <w:t>Vaardigheden en attitude</w:t>
            </w:r>
            <w:r w:rsidRPr="00572475">
              <w:rPr>
                <w:b/>
                <w:bCs/>
              </w:rPr>
              <w:t>:</w:t>
            </w:r>
          </w:p>
          <w:p w:rsidR="009801D2" w:rsidRPr="00572475" w:rsidRDefault="009801D2" w:rsidP="009801D2">
            <w:pPr>
              <w:pStyle w:val="VVKSOOpsomming1"/>
              <w:jc w:val="left"/>
              <w:rPr>
                <w:strike/>
              </w:rPr>
            </w:pPr>
            <w:r w:rsidRPr="00572475">
              <w:lastRenderedPageBreak/>
              <w:t>In alle handelingen steeds rekening houden met de gevolgen voor de kosten.</w:t>
            </w:r>
          </w:p>
        </w:tc>
        <w:tc>
          <w:tcPr>
            <w:tcW w:w="5387" w:type="dxa"/>
          </w:tcPr>
          <w:p w:rsidR="009801D2" w:rsidRPr="0057247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41" w:type="dxa"/>
          </w:tcPr>
          <w:p w:rsidR="009801D2" w:rsidRPr="0057247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  <w:tr w:rsidR="009801D2" w:rsidRPr="00864CF6" w:rsidTr="00E9077C">
        <w:tc>
          <w:tcPr>
            <w:tcW w:w="2890" w:type="dxa"/>
          </w:tcPr>
          <w:p w:rsidR="009801D2" w:rsidRPr="0072315E" w:rsidRDefault="009801D2" w:rsidP="009801D2">
            <w:pPr>
              <w:pStyle w:val="Geenafstand"/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II.32</w:t>
            </w:r>
          </w:p>
          <w:p w:rsidR="009801D2" w:rsidRPr="0072315E" w:rsidRDefault="009801D2" w:rsidP="009801D2">
            <w:pPr>
              <w:pStyle w:val="VVKSOTekst"/>
              <w:tabs>
                <w:tab w:val="num" w:pos="0"/>
              </w:tabs>
              <w:jc w:val="left"/>
            </w:pPr>
            <w:r>
              <w:t>De leerling kan onder begele</w:t>
            </w:r>
            <w:r>
              <w:t>i</w:t>
            </w:r>
            <w:r>
              <w:t xml:space="preserve">ding </w:t>
            </w:r>
            <w:r w:rsidRPr="0072315E">
              <w:t>prijzen van basi</w:t>
            </w:r>
            <w:r w:rsidRPr="0072315E">
              <w:t>s</w:t>
            </w:r>
            <w:r w:rsidRPr="0072315E">
              <w:t>producten opzo</w:t>
            </w:r>
            <w:r w:rsidRPr="0072315E">
              <w:t>e</w:t>
            </w:r>
            <w:r w:rsidRPr="0072315E">
              <w:t>ken</w:t>
            </w:r>
            <w:r>
              <w:t>.</w:t>
            </w:r>
          </w:p>
        </w:tc>
        <w:tc>
          <w:tcPr>
            <w:tcW w:w="4476" w:type="dxa"/>
          </w:tcPr>
          <w:p w:rsidR="009801D2" w:rsidRPr="0057247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572475">
              <w:rPr>
                <w:b/>
                <w:bCs/>
                <w:u w:val="single"/>
              </w:rPr>
              <w:t>Kennis:</w:t>
            </w:r>
          </w:p>
          <w:p w:rsidR="009801D2" w:rsidRPr="00572475" w:rsidRDefault="009801D2" w:rsidP="009801D2">
            <w:pPr>
              <w:pStyle w:val="VVKSOOpsomming1"/>
              <w:jc w:val="left"/>
            </w:pPr>
            <w:r w:rsidRPr="00572475">
              <w:t>Eenheidsp</w:t>
            </w:r>
            <w:r>
              <w:t>rijzen.</w:t>
            </w:r>
          </w:p>
          <w:p w:rsidR="009801D2" w:rsidRPr="00572475" w:rsidRDefault="009801D2" w:rsidP="009801D2">
            <w:pPr>
              <w:pStyle w:val="VVKSOOpsomming1"/>
              <w:jc w:val="left"/>
            </w:pPr>
            <w:r w:rsidRPr="00572475">
              <w:t>Seizoensgebonden prijzen</w:t>
            </w:r>
            <w:r>
              <w:t>.</w:t>
            </w:r>
          </w:p>
          <w:p w:rsidR="009801D2" w:rsidRPr="00572475" w:rsidRDefault="009801D2" w:rsidP="009801D2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572475">
              <w:rPr>
                <w:b/>
                <w:bCs/>
                <w:u w:val="single"/>
              </w:rPr>
              <w:t>Vaardigheden:</w:t>
            </w:r>
          </w:p>
          <w:p w:rsidR="009801D2" w:rsidRPr="00572475" w:rsidRDefault="009801D2" w:rsidP="009801D2">
            <w:pPr>
              <w:pStyle w:val="VVKSOOpsomming1"/>
              <w:jc w:val="left"/>
            </w:pPr>
            <w:r w:rsidRPr="00572475">
              <w:t>Opzoeken van prijzen</w:t>
            </w:r>
            <w:r>
              <w:t>.</w:t>
            </w:r>
          </w:p>
          <w:p w:rsidR="009801D2" w:rsidRPr="00572475" w:rsidRDefault="009801D2" w:rsidP="009801D2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572475">
              <w:rPr>
                <w:b/>
                <w:bCs/>
                <w:u w:val="single"/>
              </w:rPr>
              <w:t>Attitude:</w:t>
            </w:r>
          </w:p>
          <w:p w:rsidR="009801D2" w:rsidRPr="00572475" w:rsidRDefault="009801D2" w:rsidP="009801D2">
            <w:pPr>
              <w:pStyle w:val="VVKSOOpsomming1"/>
              <w:jc w:val="left"/>
            </w:pPr>
            <w:r>
              <w:t>Nauwkeurig en gericht opzoeken.</w:t>
            </w:r>
          </w:p>
        </w:tc>
        <w:tc>
          <w:tcPr>
            <w:tcW w:w="5387" w:type="dxa"/>
          </w:tcPr>
          <w:p w:rsidR="009801D2" w:rsidRPr="0057247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41" w:type="dxa"/>
          </w:tcPr>
          <w:p w:rsidR="009801D2" w:rsidRPr="0057247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  <w:tr w:rsidR="009801D2" w:rsidRPr="00864CF6" w:rsidTr="00E9077C">
        <w:tc>
          <w:tcPr>
            <w:tcW w:w="2890" w:type="dxa"/>
          </w:tcPr>
          <w:p w:rsidR="009801D2" w:rsidRPr="0072315E" w:rsidRDefault="009801D2" w:rsidP="009801D2">
            <w:pPr>
              <w:pStyle w:val="Geenafstand"/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II.33</w:t>
            </w:r>
          </w:p>
          <w:p w:rsidR="009801D2" w:rsidRPr="0072315E" w:rsidRDefault="009801D2" w:rsidP="009801D2">
            <w:pPr>
              <w:pStyle w:val="VVKSOTekst"/>
              <w:jc w:val="left"/>
            </w:pPr>
            <w:r>
              <w:t>De leerling kan onder begele</w:t>
            </w:r>
            <w:r>
              <w:t>i</w:t>
            </w:r>
            <w:r>
              <w:t xml:space="preserve">ding </w:t>
            </w:r>
            <w:r w:rsidRPr="0072315E">
              <w:t xml:space="preserve">een </w:t>
            </w:r>
            <w:proofErr w:type="spellStart"/>
            <w:r w:rsidRPr="0072315E">
              <w:t>foodcost</w:t>
            </w:r>
            <w:proofErr w:type="spellEnd"/>
            <w:r w:rsidRPr="0072315E">
              <w:t xml:space="preserve"> ber</w:t>
            </w:r>
            <w:r w:rsidRPr="0072315E">
              <w:t>e</w:t>
            </w:r>
            <w:r w:rsidRPr="0072315E">
              <w:t>kenen</w:t>
            </w:r>
            <w:r>
              <w:t>.</w:t>
            </w:r>
            <w:r w:rsidRPr="0072315E">
              <w:t xml:space="preserve"> </w:t>
            </w:r>
            <w:r w:rsidRPr="0072315E">
              <w:rPr>
                <w:b/>
                <w:bCs/>
              </w:rPr>
              <w:t>(U)</w:t>
            </w:r>
          </w:p>
          <w:p w:rsidR="009801D2" w:rsidRPr="0072315E" w:rsidRDefault="009801D2" w:rsidP="009801D2">
            <w:pPr>
              <w:pStyle w:val="VVKSOTekst"/>
            </w:pPr>
          </w:p>
        </w:tc>
        <w:tc>
          <w:tcPr>
            <w:tcW w:w="4476" w:type="dxa"/>
          </w:tcPr>
          <w:p w:rsidR="009801D2" w:rsidRPr="0057247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572475">
              <w:rPr>
                <w:b/>
                <w:bCs/>
                <w:u w:val="single"/>
              </w:rPr>
              <w:t>Kennis:</w:t>
            </w:r>
          </w:p>
          <w:p w:rsidR="009801D2" w:rsidRPr="00572475" w:rsidRDefault="009801D2" w:rsidP="009801D2">
            <w:pPr>
              <w:pStyle w:val="VVKSOOpsomming1"/>
              <w:jc w:val="left"/>
            </w:pPr>
            <w:r w:rsidRPr="00572475">
              <w:t>Maten en gewichten</w:t>
            </w:r>
            <w:r>
              <w:t>.</w:t>
            </w:r>
          </w:p>
          <w:p w:rsidR="009801D2" w:rsidRPr="00572475" w:rsidRDefault="009801D2" w:rsidP="009801D2">
            <w:pPr>
              <w:pStyle w:val="VVKSOOpsomming1"/>
              <w:jc w:val="left"/>
            </w:pPr>
            <w:r w:rsidRPr="00572475">
              <w:t xml:space="preserve">De </w:t>
            </w:r>
            <w:proofErr w:type="spellStart"/>
            <w:r w:rsidRPr="00572475">
              <w:t>foodcostberekening</w:t>
            </w:r>
            <w:proofErr w:type="spellEnd"/>
            <w:r>
              <w:t>.</w:t>
            </w:r>
          </w:p>
          <w:p w:rsidR="009801D2" w:rsidRPr="00572475" w:rsidRDefault="009801D2" w:rsidP="009801D2">
            <w:pPr>
              <w:pStyle w:val="VVKSOOpsomming1"/>
              <w:jc w:val="left"/>
            </w:pPr>
            <w:r w:rsidRPr="00572475">
              <w:t>Gebruik ICT</w:t>
            </w:r>
            <w:r>
              <w:t>.</w:t>
            </w:r>
          </w:p>
          <w:p w:rsidR="009801D2" w:rsidRPr="00572475" w:rsidRDefault="009801D2" w:rsidP="009801D2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572475">
              <w:rPr>
                <w:b/>
                <w:bCs/>
                <w:u w:val="single"/>
              </w:rPr>
              <w:t>Vaardigheden:</w:t>
            </w:r>
          </w:p>
          <w:p w:rsidR="009801D2" w:rsidRPr="00572475" w:rsidRDefault="009801D2" w:rsidP="009801D2">
            <w:pPr>
              <w:pStyle w:val="VVKSOOpsomming1"/>
              <w:jc w:val="left"/>
            </w:pPr>
            <w:r w:rsidRPr="00572475">
              <w:t xml:space="preserve">De </w:t>
            </w:r>
            <w:proofErr w:type="spellStart"/>
            <w:r w:rsidRPr="00572475">
              <w:t>foodcost</w:t>
            </w:r>
            <w:proofErr w:type="spellEnd"/>
            <w:r w:rsidRPr="00572475">
              <w:t xml:space="preserve"> berekenen van een product volgens procedure</w:t>
            </w:r>
            <w:r>
              <w:t>.</w:t>
            </w:r>
          </w:p>
          <w:p w:rsidR="009801D2" w:rsidRPr="00572475" w:rsidRDefault="009801D2" w:rsidP="009801D2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572475">
              <w:rPr>
                <w:b/>
                <w:bCs/>
                <w:u w:val="single"/>
              </w:rPr>
              <w:t>Attitude:</w:t>
            </w:r>
          </w:p>
          <w:p w:rsidR="009801D2" w:rsidRPr="00572475" w:rsidRDefault="009801D2" w:rsidP="009801D2">
            <w:pPr>
              <w:pStyle w:val="VVKSOOpsomming1"/>
              <w:jc w:val="left"/>
            </w:pPr>
            <w:r>
              <w:t>Nauwkeurig rekenen.</w:t>
            </w:r>
          </w:p>
        </w:tc>
        <w:tc>
          <w:tcPr>
            <w:tcW w:w="5387" w:type="dxa"/>
          </w:tcPr>
          <w:p w:rsidR="009801D2" w:rsidRPr="0057247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41" w:type="dxa"/>
          </w:tcPr>
          <w:p w:rsidR="009801D2" w:rsidRPr="0057247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  <w:tr w:rsidR="009801D2" w:rsidRPr="00077E77" w:rsidTr="00E9077C">
        <w:tc>
          <w:tcPr>
            <w:tcW w:w="2890" w:type="dxa"/>
          </w:tcPr>
          <w:p w:rsidR="009801D2" w:rsidRPr="0072315E" w:rsidRDefault="009801D2" w:rsidP="009801D2">
            <w:pPr>
              <w:pStyle w:val="Geenafstand"/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II.34</w:t>
            </w:r>
            <w:r w:rsidRPr="0072315E">
              <w:rPr>
                <w:b/>
                <w:bCs/>
                <w:szCs w:val="20"/>
              </w:rPr>
              <w:t xml:space="preserve"> </w:t>
            </w:r>
          </w:p>
          <w:p w:rsidR="009801D2" w:rsidRPr="0072315E" w:rsidRDefault="009801D2" w:rsidP="009801D2">
            <w:pPr>
              <w:pStyle w:val="VVKSOTekst"/>
              <w:jc w:val="left"/>
              <w:rPr>
                <w:b/>
              </w:rPr>
            </w:pPr>
            <w:r>
              <w:t>De leerling kan onder begele</w:t>
            </w:r>
            <w:r>
              <w:t>i</w:t>
            </w:r>
            <w:r>
              <w:t xml:space="preserve">ding </w:t>
            </w:r>
            <w:r w:rsidRPr="0072315E">
              <w:t>meewerken aan het zuinig o</w:t>
            </w:r>
            <w:r w:rsidRPr="0072315E">
              <w:t>m</w:t>
            </w:r>
            <w:r w:rsidRPr="0072315E">
              <w:t>gaan met energie</w:t>
            </w:r>
            <w:r>
              <w:t xml:space="preserve"> en milieu.</w:t>
            </w:r>
          </w:p>
        </w:tc>
        <w:tc>
          <w:tcPr>
            <w:tcW w:w="4476" w:type="dxa"/>
          </w:tcPr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1E1695">
              <w:rPr>
                <w:b/>
                <w:bCs/>
                <w:u w:val="single"/>
              </w:rPr>
              <w:t>Kennis:</w:t>
            </w:r>
          </w:p>
          <w:p w:rsidR="009801D2" w:rsidRPr="001E1695" w:rsidRDefault="009801D2" w:rsidP="009801D2">
            <w:pPr>
              <w:pStyle w:val="VVKSOOpsomming1"/>
              <w:jc w:val="left"/>
            </w:pPr>
            <w:r w:rsidRPr="001E1695">
              <w:t>Notie van energiekosten.</w:t>
            </w:r>
          </w:p>
          <w:p w:rsidR="009801D2" w:rsidRPr="001E1695" w:rsidRDefault="009801D2" w:rsidP="009801D2">
            <w:pPr>
              <w:pStyle w:val="VVKSOOpsomming1"/>
              <w:jc w:val="left"/>
            </w:pPr>
            <w:r w:rsidRPr="001E1695">
              <w:t>Notie van milieukosten.</w:t>
            </w:r>
          </w:p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1E1695">
              <w:rPr>
                <w:b/>
                <w:bCs/>
                <w:u w:val="single"/>
              </w:rPr>
              <w:t>Vaardigheden:</w:t>
            </w:r>
          </w:p>
          <w:p w:rsidR="009801D2" w:rsidRPr="00602E9F" w:rsidRDefault="009801D2" w:rsidP="00977BAE">
            <w:pPr>
              <w:pStyle w:val="VVKSOOpsomming1"/>
              <w:numPr>
                <w:ilvl w:val="0"/>
                <w:numId w:val="22"/>
              </w:numPr>
              <w:jc w:val="left"/>
            </w:pPr>
            <w:r w:rsidRPr="001E1695">
              <w:t>Op een verantwoorde manier omgaan met energie en milieu.</w:t>
            </w:r>
          </w:p>
          <w:p w:rsidR="009801D2" w:rsidRPr="00572475" w:rsidRDefault="009801D2" w:rsidP="009801D2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572475">
              <w:rPr>
                <w:b/>
                <w:bCs/>
                <w:u w:val="single"/>
              </w:rPr>
              <w:t>Attitude:</w:t>
            </w:r>
          </w:p>
          <w:p w:rsidR="009801D2" w:rsidRPr="001E1695" w:rsidRDefault="009801D2" w:rsidP="009801D2">
            <w:pPr>
              <w:pStyle w:val="VVKSOOpsomming1"/>
              <w:jc w:val="left"/>
            </w:pPr>
            <w:r>
              <w:lastRenderedPageBreak/>
              <w:t>Zuinig en bewust omgaan met energie.</w:t>
            </w:r>
          </w:p>
        </w:tc>
        <w:tc>
          <w:tcPr>
            <w:tcW w:w="5387" w:type="dxa"/>
          </w:tcPr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41" w:type="dxa"/>
          </w:tcPr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</w:tbl>
    <w:p w:rsidR="000F47E9" w:rsidRDefault="000F47E9" w:rsidP="000F47E9">
      <w:pPr>
        <w:pStyle w:val="VVKSOTekst"/>
        <w:rPr>
          <w:b/>
          <w:i/>
        </w:rPr>
      </w:pPr>
    </w:p>
    <w:p w:rsidR="000F47E9" w:rsidRPr="000E3699" w:rsidRDefault="000F47E9" w:rsidP="00977BAE">
      <w:pPr>
        <w:pStyle w:val="VVKSOKop3"/>
        <w:numPr>
          <w:ilvl w:val="0"/>
          <w:numId w:val="28"/>
        </w:numPr>
        <w:spacing w:before="0"/>
        <w:rPr>
          <w:i w:val="0"/>
        </w:rPr>
      </w:pPr>
      <w:r w:rsidRPr="000E3699">
        <w:rPr>
          <w:i w:val="0"/>
        </w:rPr>
        <w:t>Kerncompetentie 6</w:t>
      </w:r>
    </w:p>
    <w:p w:rsidR="000F47E9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703" w:hanging="703"/>
        <w:rPr>
          <w:b/>
        </w:rPr>
      </w:pPr>
    </w:p>
    <w:p w:rsidR="000F47E9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703" w:hanging="703"/>
        <w:rPr>
          <w:b/>
        </w:rPr>
      </w:pPr>
      <w:r w:rsidRPr="001E1695">
        <w:rPr>
          <w:b/>
        </w:rPr>
        <w:t>C6</w:t>
      </w:r>
      <w:r w:rsidRPr="001E1695">
        <w:rPr>
          <w:b/>
        </w:rPr>
        <w:tab/>
      </w:r>
      <w:r w:rsidRPr="001E1695">
        <w:rPr>
          <w:b/>
          <w:iCs/>
        </w:rPr>
        <w:t>De verkoop helpen voorbereiden</w:t>
      </w:r>
      <w:r w:rsidRPr="001E1695">
        <w:rPr>
          <w:b/>
        </w:rPr>
        <w:t>.</w:t>
      </w:r>
    </w:p>
    <w:p w:rsidR="000F47E9" w:rsidRPr="001E1695" w:rsidRDefault="000F47E9" w:rsidP="000F47E9">
      <w:pPr>
        <w:pStyle w:val="VVKSO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05" w:hanging="705"/>
        <w:rPr>
          <w:b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5"/>
        <w:gridCol w:w="4481"/>
        <w:gridCol w:w="5387"/>
        <w:gridCol w:w="1241"/>
      </w:tblGrid>
      <w:tr w:rsidR="009801D2" w:rsidRPr="00864CF6" w:rsidTr="009801D2">
        <w:tc>
          <w:tcPr>
            <w:tcW w:w="2885" w:type="dxa"/>
            <w:tcBorders>
              <w:bottom w:val="single" w:sz="4" w:space="0" w:color="auto"/>
            </w:tcBorders>
            <w:shd w:val="clear" w:color="auto" w:fill="CCFFFF"/>
          </w:tcPr>
          <w:p w:rsidR="009801D2" w:rsidRPr="00864CF6" w:rsidRDefault="009801D2" w:rsidP="009801D2">
            <w:pPr>
              <w:pStyle w:val="VVKSOTekst"/>
              <w:spacing w:after="0"/>
              <w:jc w:val="left"/>
              <w:rPr>
                <w:i/>
              </w:rPr>
            </w:pPr>
            <w:r w:rsidRPr="00864CF6">
              <w:rPr>
                <w:i/>
              </w:rPr>
              <w:t xml:space="preserve">Leerplandoelstelling </w:t>
            </w:r>
            <w:r w:rsidRPr="00864CF6">
              <w:rPr>
                <w:i/>
              </w:rPr>
              <w:br/>
              <w:t>(= onderliggende compete</w:t>
            </w:r>
            <w:r w:rsidRPr="00864CF6">
              <w:rPr>
                <w:i/>
              </w:rPr>
              <w:t>n</w:t>
            </w:r>
            <w:r w:rsidRPr="00864CF6">
              <w:rPr>
                <w:i/>
              </w:rPr>
              <w:t>tie)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CCFFFF"/>
          </w:tcPr>
          <w:p w:rsidR="009801D2" w:rsidRPr="00864CF6" w:rsidRDefault="009801D2" w:rsidP="009801D2">
            <w:pPr>
              <w:pStyle w:val="VVKSOTekst"/>
              <w:jc w:val="left"/>
              <w:rPr>
                <w:i/>
              </w:rPr>
            </w:pPr>
            <w:r w:rsidRPr="00864CF6">
              <w:rPr>
                <w:i/>
              </w:rPr>
              <w:t>Ondersteunende kennis, vaardigheden en attit</w:t>
            </w:r>
            <w:r w:rsidRPr="00864CF6">
              <w:rPr>
                <w:i/>
              </w:rPr>
              <w:t>u</w:t>
            </w:r>
            <w:r w:rsidRPr="00864CF6">
              <w:rPr>
                <w:i/>
              </w:rPr>
              <w:t>des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CCFFFF"/>
          </w:tcPr>
          <w:p w:rsidR="009801D2" w:rsidRPr="005D722F" w:rsidRDefault="009801D2" w:rsidP="009801D2">
            <w:pPr>
              <w:pStyle w:val="VVKSOTekst"/>
              <w:rPr>
                <w:i/>
              </w:rPr>
            </w:pPr>
            <w:r>
              <w:rPr>
                <w:i/>
              </w:rPr>
              <w:t>Handboeken MJP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CCFFFF"/>
          </w:tcPr>
          <w:p w:rsidR="009801D2" w:rsidRPr="00510778" w:rsidRDefault="009801D2" w:rsidP="009801D2">
            <w:pPr>
              <w:pStyle w:val="VVKSOTekst"/>
              <w:jc w:val="center"/>
            </w:pPr>
            <w:r w:rsidRPr="00510778">
              <w:t>Blz.</w:t>
            </w:r>
          </w:p>
        </w:tc>
      </w:tr>
      <w:tr w:rsidR="009801D2" w:rsidRPr="00864CF6" w:rsidTr="009801D2">
        <w:tc>
          <w:tcPr>
            <w:tcW w:w="2885" w:type="dxa"/>
            <w:shd w:val="clear" w:color="auto" w:fill="FFFFFF"/>
          </w:tcPr>
          <w:p w:rsidR="009801D2" w:rsidRPr="00EE3BE1" w:rsidRDefault="009801D2" w:rsidP="009801D2">
            <w:pPr>
              <w:pStyle w:val="Geenafstand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II.35</w:t>
            </w:r>
          </w:p>
          <w:p w:rsidR="009801D2" w:rsidRPr="002B7190" w:rsidRDefault="009801D2" w:rsidP="009801D2">
            <w:pPr>
              <w:pStyle w:val="VVKSOTekst"/>
              <w:tabs>
                <w:tab w:val="num" w:pos="0"/>
              </w:tabs>
              <w:jc w:val="left"/>
              <w:rPr>
                <w:b/>
                <w:bCs/>
              </w:rPr>
            </w:pPr>
            <w:r>
              <w:t>De leerling kan onder begele</w:t>
            </w:r>
            <w:r>
              <w:t>i</w:t>
            </w:r>
            <w:r>
              <w:t>ding producten schikken ter voorbereiding van de ve</w:t>
            </w:r>
            <w:r>
              <w:t>r</w:t>
            </w:r>
            <w:r>
              <w:t xml:space="preserve">koop. </w:t>
            </w:r>
          </w:p>
        </w:tc>
        <w:tc>
          <w:tcPr>
            <w:tcW w:w="4481" w:type="dxa"/>
            <w:shd w:val="clear" w:color="auto" w:fill="FFFFFF"/>
          </w:tcPr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1E1695">
              <w:rPr>
                <w:b/>
                <w:bCs/>
                <w:u w:val="single"/>
              </w:rPr>
              <w:t>Kennis:</w:t>
            </w:r>
          </w:p>
          <w:p w:rsidR="009801D2" w:rsidRPr="001E1695" w:rsidRDefault="009801D2" w:rsidP="009801D2">
            <w:pPr>
              <w:pStyle w:val="VVKSOOpsomming1"/>
            </w:pPr>
            <w:r w:rsidRPr="001E1695">
              <w:t>Presentatie van winkelklare producten.</w:t>
            </w:r>
          </w:p>
          <w:p w:rsidR="009801D2" w:rsidRPr="001E1695" w:rsidRDefault="009801D2" w:rsidP="009801D2">
            <w:pPr>
              <w:pStyle w:val="VVKSOOpsomming1"/>
            </w:pPr>
            <w:r w:rsidRPr="001E1695">
              <w:t>Etikettering.</w:t>
            </w:r>
          </w:p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1E1695">
              <w:rPr>
                <w:b/>
                <w:bCs/>
                <w:u w:val="single"/>
              </w:rPr>
              <w:t>Vaardigheden:</w:t>
            </w:r>
          </w:p>
          <w:p w:rsidR="009801D2" w:rsidRPr="00602E9F" w:rsidRDefault="009801D2" w:rsidP="009801D2">
            <w:pPr>
              <w:pStyle w:val="VVKSOOpsomming1"/>
            </w:pPr>
            <w:r w:rsidRPr="001E1695">
              <w:t>Producten winkelklaar maken</w:t>
            </w:r>
            <w:r>
              <w:t>.</w:t>
            </w:r>
          </w:p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1E1695">
              <w:rPr>
                <w:b/>
                <w:bCs/>
                <w:u w:val="single"/>
              </w:rPr>
              <w:t>Attitude:</w:t>
            </w:r>
          </w:p>
          <w:p w:rsidR="009801D2" w:rsidRPr="001E1695" w:rsidRDefault="009801D2" w:rsidP="009801D2">
            <w:pPr>
              <w:pStyle w:val="VVKSOOpsomming1"/>
            </w:pPr>
            <w:r>
              <w:t>Richtlijnen correct opvolgen.</w:t>
            </w:r>
          </w:p>
        </w:tc>
        <w:tc>
          <w:tcPr>
            <w:tcW w:w="5387" w:type="dxa"/>
            <w:shd w:val="clear" w:color="auto" w:fill="FFFFFF"/>
          </w:tcPr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41" w:type="dxa"/>
            <w:shd w:val="clear" w:color="auto" w:fill="FFFFFF"/>
          </w:tcPr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  <w:tr w:rsidR="009801D2" w:rsidRPr="00864CF6" w:rsidTr="009801D2">
        <w:tc>
          <w:tcPr>
            <w:tcW w:w="2885" w:type="dxa"/>
            <w:shd w:val="clear" w:color="auto" w:fill="FFFFFF"/>
          </w:tcPr>
          <w:p w:rsidR="009801D2" w:rsidRPr="00EE3BE1" w:rsidRDefault="009801D2" w:rsidP="009801D2">
            <w:pPr>
              <w:pStyle w:val="Geenafstand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II.36</w:t>
            </w:r>
          </w:p>
          <w:p w:rsidR="009801D2" w:rsidRDefault="009801D2" w:rsidP="009801D2">
            <w:pPr>
              <w:pStyle w:val="Geenafstand"/>
              <w:rPr>
                <w:b/>
                <w:bCs/>
              </w:rPr>
            </w:pPr>
            <w:r>
              <w:t>De leerling kan onder begele</w:t>
            </w:r>
            <w:r>
              <w:t>i</w:t>
            </w:r>
            <w:r>
              <w:t>ding producten correct versni</w:t>
            </w:r>
            <w:r>
              <w:t>j</w:t>
            </w:r>
            <w:r>
              <w:t>den en porti</w:t>
            </w:r>
            <w:r>
              <w:t>o</w:t>
            </w:r>
            <w:r>
              <w:t xml:space="preserve">neren. </w:t>
            </w:r>
            <w:r>
              <w:rPr>
                <w:b/>
                <w:bCs/>
              </w:rPr>
              <w:t>(U)</w:t>
            </w:r>
          </w:p>
          <w:p w:rsidR="009801D2" w:rsidRPr="002B7190" w:rsidRDefault="009801D2" w:rsidP="009801D2">
            <w:pPr>
              <w:pStyle w:val="Geenafstand"/>
              <w:rPr>
                <w:b/>
                <w:bCs/>
              </w:rPr>
            </w:pPr>
          </w:p>
        </w:tc>
        <w:tc>
          <w:tcPr>
            <w:tcW w:w="4481" w:type="dxa"/>
            <w:shd w:val="clear" w:color="auto" w:fill="FFFFFF"/>
          </w:tcPr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1E1695">
              <w:rPr>
                <w:b/>
                <w:bCs/>
                <w:u w:val="single"/>
              </w:rPr>
              <w:t>Kennis:</w:t>
            </w:r>
          </w:p>
          <w:p w:rsidR="009801D2" w:rsidRPr="001E1695" w:rsidRDefault="009801D2" w:rsidP="009801D2">
            <w:pPr>
              <w:pStyle w:val="VVKSOOpsomming1"/>
            </w:pPr>
            <w:r w:rsidRPr="001E1695">
              <w:t>Maten en gewichten.</w:t>
            </w:r>
          </w:p>
          <w:p w:rsidR="009801D2" w:rsidRPr="001E1695" w:rsidRDefault="009801D2" w:rsidP="009801D2">
            <w:pPr>
              <w:pStyle w:val="VVKSOOpsomming1"/>
            </w:pPr>
            <w:r w:rsidRPr="001E1695">
              <w:t>Methodes van versnijden en portioneren.</w:t>
            </w:r>
          </w:p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1E1695">
              <w:rPr>
                <w:b/>
                <w:bCs/>
                <w:u w:val="single"/>
              </w:rPr>
              <w:t>Vaardigheden:</w:t>
            </w:r>
          </w:p>
          <w:p w:rsidR="009801D2" w:rsidRPr="001E1695" w:rsidRDefault="009801D2" w:rsidP="009801D2">
            <w:pPr>
              <w:pStyle w:val="VVKSOOpsomming1"/>
            </w:pPr>
            <w:r w:rsidRPr="001E1695">
              <w:t>Versnijden en portioneren, volgens bestemming</w:t>
            </w:r>
            <w:r>
              <w:t>.</w:t>
            </w:r>
          </w:p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1E1695">
              <w:rPr>
                <w:b/>
                <w:bCs/>
                <w:u w:val="single"/>
              </w:rPr>
              <w:t>Attitude:</w:t>
            </w:r>
          </w:p>
          <w:p w:rsidR="009801D2" w:rsidRPr="001E1695" w:rsidRDefault="009801D2" w:rsidP="009801D2">
            <w:pPr>
              <w:pStyle w:val="VVKSOOpsomming1"/>
            </w:pPr>
            <w:r>
              <w:t>Klantgericht werken.</w:t>
            </w:r>
          </w:p>
        </w:tc>
        <w:tc>
          <w:tcPr>
            <w:tcW w:w="5387" w:type="dxa"/>
            <w:shd w:val="clear" w:color="auto" w:fill="FFFFFF"/>
          </w:tcPr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41" w:type="dxa"/>
            <w:shd w:val="clear" w:color="auto" w:fill="FFFFFF"/>
          </w:tcPr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  <w:tr w:rsidR="009801D2" w:rsidRPr="00077E77" w:rsidTr="009801D2">
        <w:tc>
          <w:tcPr>
            <w:tcW w:w="2885" w:type="dxa"/>
            <w:shd w:val="clear" w:color="auto" w:fill="FFFFFF"/>
          </w:tcPr>
          <w:p w:rsidR="009801D2" w:rsidRPr="00EE3BE1" w:rsidRDefault="009801D2" w:rsidP="009801D2">
            <w:pPr>
              <w:pStyle w:val="Geenafstand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II.37</w:t>
            </w:r>
          </w:p>
          <w:p w:rsidR="009801D2" w:rsidRPr="002B7190" w:rsidRDefault="009801D2" w:rsidP="009801D2">
            <w:pPr>
              <w:pStyle w:val="VVKSOTekst"/>
              <w:jc w:val="left"/>
              <w:rPr>
                <w:b/>
                <w:bCs/>
              </w:rPr>
            </w:pPr>
            <w:r>
              <w:t>De leerling kan onder begele</w:t>
            </w:r>
            <w:r>
              <w:t>i</w:t>
            </w:r>
            <w:r>
              <w:t>ding producten correct verpa</w:t>
            </w:r>
            <w:r>
              <w:t>k</w:t>
            </w:r>
            <w:r>
              <w:t xml:space="preserve">ken. </w:t>
            </w:r>
            <w:r>
              <w:rPr>
                <w:b/>
                <w:bCs/>
              </w:rPr>
              <w:t>(U)</w:t>
            </w:r>
          </w:p>
        </w:tc>
        <w:tc>
          <w:tcPr>
            <w:tcW w:w="4481" w:type="dxa"/>
            <w:shd w:val="clear" w:color="auto" w:fill="FFFFFF"/>
          </w:tcPr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  <w:r w:rsidRPr="001E1695">
              <w:rPr>
                <w:b/>
                <w:bCs/>
                <w:u w:val="single"/>
              </w:rPr>
              <w:t>Kennis:</w:t>
            </w:r>
          </w:p>
          <w:p w:rsidR="009801D2" w:rsidRPr="001E1695" w:rsidRDefault="009801D2" w:rsidP="009801D2">
            <w:pPr>
              <w:pStyle w:val="VVKSOOpsomming1"/>
            </w:pPr>
            <w:r w:rsidRPr="001E1695">
              <w:t>Soorten verpakking.</w:t>
            </w:r>
          </w:p>
          <w:p w:rsidR="009801D2" w:rsidRPr="001E1695" w:rsidRDefault="009801D2" w:rsidP="009801D2">
            <w:pPr>
              <w:pStyle w:val="VVKSOOpsomming1"/>
            </w:pPr>
            <w:r w:rsidRPr="001E1695">
              <w:t>Verpakkingsmethodes.</w:t>
            </w:r>
          </w:p>
          <w:p w:rsidR="009801D2" w:rsidRPr="001E1695" w:rsidRDefault="009801D2" w:rsidP="009801D2">
            <w:pPr>
              <w:pStyle w:val="VVKSOOpsomming1"/>
            </w:pPr>
            <w:r w:rsidRPr="001E1695">
              <w:t>Etikettering.</w:t>
            </w:r>
          </w:p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jc w:val="left"/>
            </w:pPr>
            <w:r w:rsidRPr="001E1695">
              <w:rPr>
                <w:b/>
                <w:bCs/>
                <w:u w:val="single"/>
              </w:rPr>
              <w:t>Vaardigheden:</w:t>
            </w:r>
          </w:p>
          <w:p w:rsidR="009801D2" w:rsidRPr="001E1695" w:rsidRDefault="009801D2" w:rsidP="009801D2">
            <w:pPr>
              <w:pStyle w:val="VVKSOOpsomming1"/>
            </w:pPr>
            <w:r w:rsidRPr="001E1695">
              <w:t>Correct verpakken volgens bestemming.</w:t>
            </w:r>
          </w:p>
          <w:p w:rsidR="009801D2" w:rsidRPr="001E1695" w:rsidRDefault="009801D2" w:rsidP="009801D2">
            <w:pPr>
              <w:pStyle w:val="VVKSOOpsomming1"/>
            </w:pPr>
            <w:r w:rsidRPr="001E1695">
              <w:t>Etiketteren volgens bestemming.</w:t>
            </w:r>
          </w:p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jc w:val="left"/>
              <w:rPr>
                <w:b/>
                <w:bCs/>
                <w:u w:val="single"/>
              </w:rPr>
            </w:pPr>
            <w:r w:rsidRPr="001E1695">
              <w:rPr>
                <w:b/>
                <w:bCs/>
                <w:u w:val="single"/>
              </w:rPr>
              <w:t>Attitude:</w:t>
            </w:r>
          </w:p>
          <w:p w:rsidR="009801D2" w:rsidRPr="001E1695" w:rsidRDefault="009801D2" w:rsidP="009801D2">
            <w:pPr>
              <w:pStyle w:val="VVKSOOpsomming1"/>
            </w:pPr>
            <w:r>
              <w:t>Klantgericht werken.</w:t>
            </w:r>
          </w:p>
        </w:tc>
        <w:tc>
          <w:tcPr>
            <w:tcW w:w="5387" w:type="dxa"/>
            <w:shd w:val="clear" w:color="auto" w:fill="FFFFFF"/>
          </w:tcPr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  <w:tc>
          <w:tcPr>
            <w:tcW w:w="1241" w:type="dxa"/>
            <w:shd w:val="clear" w:color="auto" w:fill="FFFFFF"/>
          </w:tcPr>
          <w:p w:rsidR="009801D2" w:rsidRPr="001E1695" w:rsidRDefault="009801D2" w:rsidP="009801D2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u w:val="single"/>
              </w:rPr>
            </w:pPr>
          </w:p>
        </w:tc>
      </w:tr>
    </w:tbl>
    <w:p w:rsidR="00850BDC" w:rsidRDefault="00850BDC"/>
    <w:sectPr w:rsidR="00850BDC" w:rsidSect="000F4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AE" w:rsidRDefault="00977BAE" w:rsidP="000F47E9">
      <w:pPr>
        <w:spacing w:line="240" w:lineRule="auto"/>
      </w:pPr>
      <w:r>
        <w:separator/>
      </w:r>
    </w:p>
  </w:endnote>
  <w:endnote w:type="continuationSeparator" w:id="0">
    <w:p w:rsidR="00977BAE" w:rsidRDefault="00977BAE" w:rsidP="000F4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AE" w:rsidRDefault="00977BAE" w:rsidP="000F47E9">
      <w:pPr>
        <w:spacing w:line="240" w:lineRule="auto"/>
      </w:pPr>
      <w:r>
        <w:separator/>
      </w:r>
    </w:p>
  </w:footnote>
  <w:footnote w:type="continuationSeparator" w:id="0">
    <w:p w:rsidR="00977BAE" w:rsidRDefault="00977BAE" w:rsidP="000F47E9">
      <w:pPr>
        <w:spacing w:line="240" w:lineRule="auto"/>
      </w:pPr>
      <w:r>
        <w:continuationSeparator/>
      </w:r>
    </w:p>
  </w:footnote>
  <w:footnote w:id="1">
    <w:p w:rsidR="001530D4" w:rsidRPr="00463C4E" w:rsidRDefault="001530D4" w:rsidP="000F47E9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GMP = goede methodes van productie / GHP = goede hygiënepraktijken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E43B3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6ADDF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A8422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F03BB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14412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24710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241C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F0C71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20738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EAA29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196"/>
    <w:multiLevelType w:val="hybridMultilevel"/>
    <w:tmpl w:val="D76C055A"/>
    <w:lvl w:ilvl="0" w:tplc="676AB53E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72249"/>
    <w:multiLevelType w:val="multilevel"/>
    <w:tmpl w:val="4D08B856"/>
    <w:lvl w:ilvl="0">
      <w:start w:val="1"/>
      <w:numFmt w:val="decimal"/>
      <w:pStyle w:val="VVKSOKopZonderTite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12" w15:restartNumberingAfterBreak="0">
    <w:nsid w:val="08834AB3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012C93"/>
    <w:multiLevelType w:val="multilevel"/>
    <w:tmpl w:val="08130023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B806499"/>
    <w:multiLevelType w:val="multilevel"/>
    <w:tmpl w:val="08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E1615DB"/>
    <w:multiLevelType w:val="hybridMultilevel"/>
    <w:tmpl w:val="44D02B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A7C61"/>
    <w:multiLevelType w:val="hybridMultilevel"/>
    <w:tmpl w:val="FA34574C"/>
    <w:lvl w:ilvl="0" w:tplc="D6DC571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17A9A"/>
    <w:multiLevelType w:val="hybridMultilevel"/>
    <w:tmpl w:val="7C4288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52FB1"/>
    <w:multiLevelType w:val="hybridMultilevel"/>
    <w:tmpl w:val="C932027E"/>
    <w:lvl w:ilvl="0" w:tplc="676AB53E">
      <w:numFmt w:val="bullet"/>
      <w:pStyle w:val="VVKSOOpsomming1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D6CF3"/>
    <w:multiLevelType w:val="hybridMultilevel"/>
    <w:tmpl w:val="FC3E58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06FA1"/>
    <w:multiLevelType w:val="hybridMultilevel"/>
    <w:tmpl w:val="80301180"/>
    <w:name w:val="WW8Num162222"/>
    <w:lvl w:ilvl="0" w:tplc="698202A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A02901"/>
    <w:multiLevelType w:val="hybridMultilevel"/>
    <w:tmpl w:val="14009A9C"/>
    <w:name w:val="WW8Num16222222222"/>
    <w:lvl w:ilvl="0" w:tplc="698202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55FEA"/>
    <w:multiLevelType w:val="multilevel"/>
    <w:tmpl w:val="3C342668"/>
    <w:name w:val="WW8Num16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Restart w:val="2"/>
      <w:lvlText w:val="%1.%2.%5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01C0DB4"/>
    <w:multiLevelType w:val="multilevel"/>
    <w:tmpl w:val="AF5263C2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1031"/>
        </w:tabs>
        <w:ind w:left="1031" w:hanging="851"/>
      </w:pPr>
      <w:rPr>
        <w:rFonts w:hint="default"/>
        <w:b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2E71C24"/>
    <w:multiLevelType w:val="hybridMultilevel"/>
    <w:tmpl w:val="9ECA21B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365A11"/>
    <w:multiLevelType w:val="hybridMultilevel"/>
    <w:tmpl w:val="04E2C3CE"/>
    <w:lvl w:ilvl="0" w:tplc="FFFFFFFF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165F1"/>
    <w:multiLevelType w:val="hybridMultilevel"/>
    <w:tmpl w:val="B34017CE"/>
    <w:lvl w:ilvl="0" w:tplc="08130001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50053"/>
    <w:multiLevelType w:val="hybridMultilevel"/>
    <w:tmpl w:val="0582CA30"/>
    <w:lvl w:ilvl="0" w:tplc="676AB53E">
      <w:numFmt w:val="bullet"/>
      <w:pStyle w:val="VVKSOKop2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E6623"/>
    <w:multiLevelType w:val="hybridMultilevel"/>
    <w:tmpl w:val="C9AA2966"/>
    <w:lvl w:ilvl="0" w:tplc="08130001">
      <w:start w:val="1"/>
      <w:numFmt w:val="bullet"/>
      <w:pStyle w:val="VVKSOOpsomming12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62F86"/>
    <w:multiLevelType w:val="hybridMultilevel"/>
    <w:tmpl w:val="595C740E"/>
    <w:lvl w:ilvl="0" w:tplc="676AB53E">
      <w:start w:val="1"/>
      <w:numFmt w:val="bullet"/>
      <w:pStyle w:val="VVKSOOpsomming2"/>
      <w:lvlText w:val="–"/>
      <w:lvlJc w:val="left"/>
      <w:pPr>
        <w:tabs>
          <w:tab w:val="num" w:pos="757"/>
        </w:tabs>
        <w:ind w:left="757" w:hanging="397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7D6903A1"/>
    <w:multiLevelType w:val="hybridMultilevel"/>
    <w:tmpl w:val="DA0695DC"/>
    <w:lvl w:ilvl="0" w:tplc="08130001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36D68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8"/>
  </w:num>
  <w:num w:numId="14">
    <w:abstractNumId w:val="29"/>
  </w:num>
  <w:num w:numId="15">
    <w:abstractNumId w:val="23"/>
  </w:num>
  <w:num w:numId="16">
    <w:abstractNumId w:val="31"/>
  </w:num>
  <w:num w:numId="17">
    <w:abstractNumId w:val="14"/>
  </w:num>
  <w:num w:numId="18">
    <w:abstractNumId w:val="12"/>
  </w:num>
  <w:num w:numId="19">
    <w:abstractNumId w:val="15"/>
  </w:num>
  <w:num w:numId="20">
    <w:abstractNumId w:val="30"/>
  </w:num>
  <w:num w:numId="21">
    <w:abstractNumId w:val="26"/>
  </w:num>
  <w:num w:numId="22">
    <w:abstractNumId w:val="25"/>
  </w:num>
  <w:num w:numId="23">
    <w:abstractNumId w:val="17"/>
  </w:num>
  <w:num w:numId="24">
    <w:abstractNumId w:val="19"/>
  </w:num>
  <w:num w:numId="25">
    <w:abstractNumId w:val="10"/>
  </w:num>
  <w:num w:numId="26">
    <w:abstractNumId w:val="18"/>
  </w:num>
  <w:num w:numId="27">
    <w:abstractNumId w:val="27"/>
  </w:num>
  <w:num w:numId="28">
    <w:abstractNumId w:val="24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E9"/>
    <w:rsid w:val="000B0EB5"/>
    <w:rsid w:val="000E3699"/>
    <w:rsid w:val="000F47E9"/>
    <w:rsid w:val="00115AB9"/>
    <w:rsid w:val="001530D4"/>
    <w:rsid w:val="0022419B"/>
    <w:rsid w:val="003A753A"/>
    <w:rsid w:val="0048148C"/>
    <w:rsid w:val="00510778"/>
    <w:rsid w:val="005176AD"/>
    <w:rsid w:val="00531ADD"/>
    <w:rsid w:val="0054163A"/>
    <w:rsid w:val="005B5438"/>
    <w:rsid w:val="00701D31"/>
    <w:rsid w:val="007F0618"/>
    <w:rsid w:val="00850BDC"/>
    <w:rsid w:val="00885C09"/>
    <w:rsid w:val="008A7C3E"/>
    <w:rsid w:val="00941277"/>
    <w:rsid w:val="00944F3C"/>
    <w:rsid w:val="00977BAE"/>
    <w:rsid w:val="009801D2"/>
    <w:rsid w:val="009C5DCD"/>
    <w:rsid w:val="00A569D9"/>
    <w:rsid w:val="00AD518F"/>
    <w:rsid w:val="00B862A1"/>
    <w:rsid w:val="00CC0287"/>
    <w:rsid w:val="00D31F2B"/>
    <w:rsid w:val="00E31B66"/>
    <w:rsid w:val="00E9077C"/>
    <w:rsid w:val="00EA718A"/>
    <w:rsid w:val="00F2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041C"/>
  <w15:chartTrackingRefBased/>
  <w15:docId w15:val="{BA4C86BA-7B66-48BA-AAAA-07574D8F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47E9"/>
    <w:pPr>
      <w:spacing w:after="0" w:line="260" w:lineRule="exac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F47E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F47E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F47E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0F47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0F47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0F47E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0F47E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0F47E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0F47E9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1Char">
    <w:name w:val="Kop 1 Char"/>
    <w:basedOn w:val="Standaardalinea-lettertype"/>
    <w:link w:val="Kop1"/>
    <w:rsid w:val="000F47E9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0F47E9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0F47E9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0F47E9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0F47E9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0F47E9"/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0F47E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0F47E9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0F47E9"/>
    <w:rPr>
      <w:rFonts w:ascii="Arial" w:eastAsia="Times New Roman" w:hAnsi="Arial" w:cs="Arial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0F47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0F47E9"/>
    <w:rPr>
      <w:rFonts w:ascii="Tahoma" w:eastAsia="Times New Roman" w:hAnsi="Tahoma" w:cs="Tahoma"/>
      <w:sz w:val="16"/>
      <w:szCs w:val="16"/>
      <w:lang w:val="nl-NL" w:eastAsia="nl-NL"/>
    </w:rPr>
  </w:style>
  <w:style w:type="paragraph" w:styleId="Bijschrift">
    <w:name w:val="caption"/>
    <w:basedOn w:val="Standaard"/>
    <w:next w:val="Standaard"/>
    <w:qFormat/>
    <w:rsid w:val="000F47E9"/>
    <w:pPr>
      <w:spacing w:before="120" w:after="120"/>
    </w:pPr>
    <w:rPr>
      <w:b/>
      <w:bCs/>
      <w:szCs w:val="20"/>
    </w:rPr>
  </w:style>
  <w:style w:type="paragraph" w:styleId="Bronvermelding">
    <w:name w:val="table of authorities"/>
    <w:basedOn w:val="Standaard"/>
    <w:next w:val="Standaard"/>
    <w:semiHidden/>
    <w:rsid w:val="000F47E9"/>
    <w:pPr>
      <w:ind w:left="200" w:hanging="200"/>
    </w:pPr>
  </w:style>
  <w:style w:type="paragraph" w:styleId="Documentstructuur">
    <w:name w:val="Document Map"/>
    <w:basedOn w:val="Standaard"/>
    <w:link w:val="DocumentstructuurChar"/>
    <w:semiHidden/>
    <w:rsid w:val="000F47E9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0F47E9"/>
    <w:rPr>
      <w:rFonts w:ascii="Tahoma" w:eastAsia="Times New Roman" w:hAnsi="Tahoma" w:cs="Tahoma"/>
      <w:sz w:val="20"/>
      <w:szCs w:val="24"/>
      <w:shd w:val="clear" w:color="auto" w:fill="000080"/>
      <w:lang w:val="nl-NL" w:eastAsia="nl-NL"/>
    </w:rPr>
  </w:style>
  <w:style w:type="character" w:styleId="Eindnootmarkering">
    <w:name w:val="endnote reference"/>
    <w:semiHidden/>
    <w:rsid w:val="000F47E9"/>
    <w:rPr>
      <w:rFonts w:ascii="Arial" w:hAnsi="Arial"/>
      <w:sz w:val="18"/>
      <w:vertAlign w:val="superscript"/>
    </w:rPr>
  </w:style>
  <w:style w:type="paragraph" w:styleId="Eindnoottekst">
    <w:name w:val="endnote text"/>
    <w:basedOn w:val="Voetnoottekst"/>
    <w:link w:val="EindnoottekstChar"/>
    <w:autoRedefine/>
    <w:semiHidden/>
    <w:rsid w:val="000F47E9"/>
  </w:style>
  <w:style w:type="character" w:customStyle="1" w:styleId="EindnoottekstChar">
    <w:name w:val="Eindnoottekst Char"/>
    <w:basedOn w:val="Standaardalinea-lettertype"/>
    <w:link w:val="Eindnoottekst"/>
    <w:semiHidden/>
    <w:rsid w:val="000F47E9"/>
    <w:rPr>
      <w:rFonts w:ascii="Arial" w:eastAsia="Times New Roman" w:hAnsi="Arial" w:cs="Times New Roman"/>
      <w:sz w:val="18"/>
      <w:szCs w:val="20"/>
      <w:lang w:val="nl-NL" w:eastAsia="nl-NL"/>
    </w:rPr>
  </w:style>
  <w:style w:type="paragraph" w:styleId="Voetnoottekst">
    <w:name w:val="footnote text"/>
    <w:link w:val="VoetnoottekstChar"/>
    <w:autoRedefine/>
    <w:semiHidden/>
    <w:rsid w:val="000F47E9"/>
    <w:pPr>
      <w:spacing w:after="120" w:line="240" w:lineRule="exact"/>
      <w:ind w:left="125" w:hanging="125"/>
      <w:jc w:val="both"/>
    </w:pPr>
    <w:rPr>
      <w:rFonts w:ascii="Arial" w:eastAsia="Times New Roman" w:hAnsi="Arial" w:cs="Times New Roman"/>
      <w:sz w:val="18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F47E9"/>
    <w:rPr>
      <w:rFonts w:ascii="Arial" w:eastAsia="Times New Roman" w:hAnsi="Arial" w:cs="Times New Roman"/>
      <w:sz w:val="18"/>
      <w:szCs w:val="20"/>
      <w:lang w:val="nl-NL" w:eastAsia="nl-NL"/>
    </w:rPr>
  </w:style>
  <w:style w:type="paragraph" w:styleId="Index1">
    <w:name w:val="index 1"/>
    <w:basedOn w:val="Standaard"/>
    <w:next w:val="Standaard"/>
    <w:autoRedefine/>
    <w:semiHidden/>
    <w:rsid w:val="000F47E9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0F47E9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0F47E9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0F47E9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0F47E9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0F47E9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0F47E9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0F47E9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0F47E9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0F47E9"/>
    <w:rPr>
      <w:rFonts w:cs="Arial"/>
      <w:b/>
      <w:bCs/>
    </w:rPr>
  </w:style>
  <w:style w:type="paragraph" w:styleId="Inhopg2">
    <w:name w:val="toc 2"/>
    <w:basedOn w:val="Inhopg1"/>
    <w:next w:val="VVKSOTekst"/>
    <w:autoRedefine/>
    <w:uiPriority w:val="39"/>
    <w:rsid w:val="000F47E9"/>
    <w:pPr>
      <w:keepNext w:val="0"/>
      <w:widowControl w:val="0"/>
      <w:spacing w:before="0" w:line="260" w:lineRule="exact"/>
    </w:pPr>
  </w:style>
  <w:style w:type="paragraph" w:styleId="Inhopg1">
    <w:name w:val="toc 1"/>
    <w:next w:val="VVKSOTekst"/>
    <w:autoRedefine/>
    <w:uiPriority w:val="39"/>
    <w:rsid w:val="000F47E9"/>
    <w:pPr>
      <w:keepNext/>
      <w:tabs>
        <w:tab w:val="left" w:pos="851"/>
        <w:tab w:val="right" w:leader="dot" w:pos="9900"/>
      </w:tabs>
      <w:autoSpaceDE w:val="0"/>
      <w:autoSpaceDN w:val="0"/>
      <w:adjustRightInd w:val="0"/>
      <w:spacing w:before="300" w:after="0" w:line="300" w:lineRule="exact"/>
      <w:ind w:left="851" w:hanging="851"/>
      <w:jc w:val="both"/>
    </w:pPr>
    <w:rPr>
      <w:rFonts w:ascii="Arial" w:eastAsia="Times New Roman" w:hAnsi="Arial" w:cs="Times New Roman"/>
      <w:noProof/>
      <w:sz w:val="24"/>
      <w:szCs w:val="24"/>
      <w:lang w:eastAsia="nl-BE"/>
    </w:rPr>
  </w:style>
  <w:style w:type="paragraph" w:customStyle="1" w:styleId="VVKSOTekst">
    <w:name w:val="VVKSOTekst"/>
    <w:link w:val="VVKSOTekstChar1"/>
    <w:rsid w:val="000F47E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Inhopg3">
    <w:name w:val="toc 3"/>
    <w:basedOn w:val="Inhopg1"/>
    <w:next w:val="VVKSOTekst"/>
    <w:autoRedefine/>
    <w:semiHidden/>
    <w:rsid w:val="000F47E9"/>
    <w:pPr>
      <w:spacing w:before="0"/>
    </w:pPr>
    <w:rPr>
      <w:sz w:val="20"/>
    </w:rPr>
  </w:style>
  <w:style w:type="paragraph" w:styleId="Inhopg4">
    <w:name w:val="toc 4"/>
    <w:basedOn w:val="Inhopg1"/>
    <w:next w:val="Standaard"/>
    <w:autoRedefine/>
    <w:semiHidden/>
    <w:rsid w:val="000F47E9"/>
    <w:pPr>
      <w:spacing w:before="0" w:line="260" w:lineRule="exact"/>
    </w:pPr>
    <w:rPr>
      <w:sz w:val="20"/>
    </w:rPr>
  </w:style>
  <w:style w:type="paragraph" w:styleId="Inhopg5">
    <w:name w:val="toc 5"/>
    <w:basedOn w:val="Standaard"/>
    <w:next w:val="Standaard"/>
    <w:autoRedefine/>
    <w:semiHidden/>
    <w:rsid w:val="000F47E9"/>
    <w:pPr>
      <w:ind w:left="800"/>
    </w:pPr>
  </w:style>
  <w:style w:type="paragraph" w:styleId="Inhopg6">
    <w:name w:val="toc 6"/>
    <w:basedOn w:val="Standaard"/>
    <w:next w:val="Standaard"/>
    <w:autoRedefine/>
    <w:semiHidden/>
    <w:rsid w:val="000F47E9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0F47E9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0F47E9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0F47E9"/>
    <w:pPr>
      <w:ind w:left="1600"/>
    </w:pPr>
  </w:style>
  <w:style w:type="paragraph" w:styleId="Kopbronvermelding">
    <w:name w:val="toa heading"/>
    <w:basedOn w:val="Standaard"/>
    <w:next w:val="Standaard"/>
    <w:semiHidden/>
    <w:rsid w:val="000F47E9"/>
    <w:pPr>
      <w:spacing w:before="120"/>
    </w:pPr>
    <w:rPr>
      <w:rFonts w:cs="Arial"/>
      <w:b/>
      <w:bCs/>
      <w:sz w:val="24"/>
    </w:rPr>
  </w:style>
  <w:style w:type="paragraph" w:styleId="Lijstmetafbeeldingen">
    <w:name w:val="table of figures"/>
    <w:basedOn w:val="Standaard"/>
    <w:next w:val="Standaard"/>
    <w:semiHidden/>
    <w:rsid w:val="000F47E9"/>
    <w:pPr>
      <w:ind w:left="400" w:hanging="400"/>
    </w:pPr>
  </w:style>
  <w:style w:type="paragraph" w:styleId="Macrotekst">
    <w:name w:val="macro"/>
    <w:link w:val="MacrotekstChar"/>
    <w:semiHidden/>
    <w:rsid w:val="000F47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MacrotekstChar">
    <w:name w:val="Macrotekst Char"/>
    <w:basedOn w:val="Standaardalinea-lettertype"/>
    <w:link w:val="Macrotekst"/>
    <w:semiHidden/>
    <w:rsid w:val="000F47E9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Tekstopmerking">
    <w:name w:val="annotation text"/>
    <w:basedOn w:val="Standaard"/>
    <w:link w:val="TekstopmerkingChar"/>
    <w:semiHidden/>
    <w:rsid w:val="000F47E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F47E9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F47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F47E9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styleId="Verwijzingopmerking">
    <w:name w:val="annotation reference"/>
    <w:semiHidden/>
    <w:rsid w:val="000F47E9"/>
    <w:rPr>
      <w:sz w:val="16"/>
      <w:szCs w:val="16"/>
    </w:rPr>
  </w:style>
  <w:style w:type="character" w:styleId="Voetnootmarkering">
    <w:name w:val="footnote reference"/>
    <w:semiHidden/>
    <w:rsid w:val="000F47E9"/>
    <w:rPr>
      <w:rFonts w:ascii="Arial" w:hAnsi="Arial"/>
      <w:sz w:val="18"/>
      <w:vertAlign w:val="superscript"/>
    </w:rPr>
  </w:style>
  <w:style w:type="paragraph" w:styleId="Aanhef">
    <w:name w:val="Salutation"/>
    <w:basedOn w:val="Standaard"/>
    <w:next w:val="Standaard"/>
    <w:link w:val="AanhefChar"/>
    <w:rsid w:val="000F47E9"/>
  </w:style>
  <w:style w:type="character" w:customStyle="1" w:styleId="AanhefChar">
    <w:name w:val="Aanhef Char"/>
    <w:basedOn w:val="Standaardalinea-lettertype"/>
    <w:link w:val="Aanhef"/>
    <w:rsid w:val="000F47E9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Adresenvelop">
    <w:name w:val="envelope address"/>
    <w:basedOn w:val="Standaard"/>
    <w:rsid w:val="000F47E9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luiting">
    <w:name w:val="Closing"/>
    <w:basedOn w:val="Standaard"/>
    <w:link w:val="AfsluitingChar"/>
    <w:rsid w:val="000F47E9"/>
    <w:pPr>
      <w:ind w:left="4252"/>
    </w:pPr>
  </w:style>
  <w:style w:type="character" w:customStyle="1" w:styleId="AfsluitingChar">
    <w:name w:val="Afsluiting Char"/>
    <w:basedOn w:val="Standaardalinea-lettertype"/>
    <w:link w:val="Afsluiting"/>
    <w:rsid w:val="000F47E9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Afzender">
    <w:name w:val="envelope return"/>
    <w:basedOn w:val="Standaard"/>
    <w:rsid w:val="000F47E9"/>
    <w:rPr>
      <w:rFonts w:cs="Arial"/>
      <w:szCs w:val="20"/>
    </w:rPr>
  </w:style>
  <w:style w:type="paragraph" w:styleId="Berichtkop">
    <w:name w:val="Message Header"/>
    <w:basedOn w:val="Standaard"/>
    <w:link w:val="BerichtkopChar"/>
    <w:rsid w:val="000F47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BerichtkopChar">
    <w:name w:val="Berichtkop Char"/>
    <w:basedOn w:val="Standaardalinea-lettertype"/>
    <w:link w:val="Berichtkop"/>
    <w:rsid w:val="000F47E9"/>
    <w:rPr>
      <w:rFonts w:ascii="Arial" w:eastAsia="Times New Roman" w:hAnsi="Arial" w:cs="Arial"/>
      <w:sz w:val="24"/>
      <w:szCs w:val="24"/>
      <w:shd w:val="pct20" w:color="auto" w:fill="auto"/>
      <w:lang w:val="nl-NL" w:eastAsia="nl-NL"/>
    </w:rPr>
  </w:style>
  <w:style w:type="paragraph" w:styleId="Bloktekst">
    <w:name w:val="Block Text"/>
    <w:basedOn w:val="Standaard"/>
    <w:rsid w:val="000F47E9"/>
    <w:pPr>
      <w:spacing w:after="120"/>
      <w:ind w:left="1440" w:right="1440"/>
    </w:pPr>
  </w:style>
  <w:style w:type="paragraph" w:customStyle="1" w:styleId="VVKSOTitel">
    <w:name w:val="VVKSOTitel"/>
    <w:rsid w:val="000F47E9"/>
    <w:pPr>
      <w:framePr w:wrap="around" w:vAnchor="page" w:hAnchor="margin" w:y="8024"/>
      <w:spacing w:after="0" w:line="480" w:lineRule="atLeast"/>
      <w:jc w:val="right"/>
    </w:pPr>
    <w:rPr>
      <w:rFonts w:ascii="Arial" w:eastAsia="Times New Roman" w:hAnsi="Arial" w:cs="Times New Roman"/>
      <w:b/>
      <w:caps/>
      <w:sz w:val="44"/>
      <w:szCs w:val="44"/>
      <w:lang w:val="nl-NL" w:eastAsia="nl-NL"/>
    </w:rPr>
  </w:style>
  <w:style w:type="paragraph" w:styleId="Datum">
    <w:name w:val="Date"/>
    <w:basedOn w:val="Standaard"/>
    <w:next w:val="Standaard"/>
    <w:link w:val="DatumChar"/>
    <w:rsid w:val="000F47E9"/>
  </w:style>
  <w:style w:type="character" w:customStyle="1" w:styleId="DatumChar">
    <w:name w:val="Datum Char"/>
    <w:basedOn w:val="Standaardalinea-lettertype"/>
    <w:link w:val="Datum"/>
    <w:rsid w:val="000F47E9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E-mailhandtekening">
    <w:name w:val="E-mail Signature"/>
    <w:basedOn w:val="Standaard"/>
    <w:link w:val="E-mailhandtekeningChar"/>
    <w:rsid w:val="000F47E9"/>
  </w:style>
  <w:style w:type="character" w:customStyle="1" w:styleId="E-mailhandtekeningChar">
    <w:name w:val="E-mailhandtekening Char"/>
    <w:basedOn w:val="Standaardalinea-lettertype"/>
    <w:link w:val="E-mailhandtekening"/>
    <w:rsid w:val="000F47E9"/>
    <w:rPr>
      <w:rFonts w:ascii="Arial" w:eastAsia="Times New Roman" w:hAnsi="Arial" w:cs="Times New Roman"/>
      <w:sz w:val="20"/>
      <w:szCs w:val="24"/>
      <w:lang w:val="nl-NL" w:eastAsia="nl-NL"/>
    </w:rPr>
  </w:style>
  <w:style w:type="character" w:styleId="GevolgdeHyperlink">
    <w:name w:val="FollowedHyperlink"/>
    <w:rsid w:val="000F47E9"/>
    <w:rPr>
      <w:color w:val="800080"/>
      <w:u w:val="single"/>
    </w:rPr>
  </w:style>
  <w:style w:type="paragraph" w:styleId="Handtekening">
    <w:name w:val="Signature"/>
    <w:basedOn w:val="Standaard"/>
    <w:link w:val="HandtekeningChar"/>
    <w:rsid w:val="000F47E9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0F47E9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HTML-voorafopgemaakt">
    <w:name w:val="HTML Preformatted"/>
    <w:aliases w:val=" vooraf opgemaakt"/>
    <w:basedOn w:val="Standaard"/>
    <w:link w:val="HTML-voorafopgemaaktChar"/>
    <w:rsid w:val="000F47E9"/>
    <w:rPr>
      <w:rFonts w:ascii="Courier New" w:hAnsi="Courier New" w:cs="Courier New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0F47E9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HTMLCode">
    <w:name w:val="HTML Code"/>
    <w:rsid w:val="000F47E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F47E9"/>
    <w:rPr>
      <w:i/>
      <w:iCs/>
    </w:rPr>
  </w:style>
  <w:style w:type="character" w:styleId="HTMLVariable">
    <w:name w:val="HTML Variable"/>
    <w:rsid w:val="000F47E9"/>
    <w:rPr>
      <w:i/>
      <w:iCs/>
    </w:rPr>
  </w:style>
  <w:style w:type="character" w:styleId="HTML-acroniem">
    <w:name w:val="HTML Acronym"/>
    <w:basedOn w:val="Standaardalinea-lettertype"/>
    <w:rsid w:val="000F47E9"/>
  </w:style>
  <w:style w:type="paragraph" w:styleId="HTML-adres">
    <w:name w:val="HTML Address"/>
    <w:basedOn w:val="Standaard"/>
    <w:link w:val="HTML-adresChar"/>
    <w:rsid w:val="000F47E9"/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0F47E9"/>
    <w:rPr>
      <w:rFonts w:ascii="Arial" w:eastAsia="Times New Roman" w:hAnsi="Arial" w:cs="Times New Roman"/>
      <w:i/>
      <w:iCs/>
      <w:sz w:val="20"/>
      <w:szCs w:val="24"/>
      <w:lang w:val="nl-NL" w:eastAsia="nl-NL"/>
    </w:rPr>
  </w:style>
  <w:style w:type="character" w:styleId="HTML-citaat">
    <w:name w:val="HTML Cite"/>
    <w:rsid w:val="000F47E9"/>
    <w:rPr>
      <w:i/>
      <w:iCs/>
    </w:rPr>
  </w:style>
  <w:style w:type="character" w:styleId="HTML-schrijfmachine">
    <w:name w:val="HTML Typewriter"/>
    <w:rsid w:val="000F47E9"/>
    <w:rPr>
      <w:rFonts w:ascii="Courier New" w:hAnsi="Courier New" w:cs="Courier New"/>
      <w:sz w:val="20"/>
      <w:szCs w:val="20"/>
    </w:rPr>
  </w:style>
  <w:style w:type="character" w:styleId="HTML-toetsenbord">
    <w:name w:val="HTML Keyboard"/>
    <w:rsid w:val="000F47E9"/>
    <w:rPr>
      <w:rFonts w:ascii="Courier New" w:hAnsi="Courier New" w:cs="Courier New"/>
      <w:sz w:val="20"/>
      <w:szCs w:val="20"/>
    </w:rPr>
  </w:style>
  <w:style w:type="character" w:styleId="HTML-voorbeeld">
    <w:name w:val="HTML Sample"/>
    <w:rsid w:val="000F47E9"/>
    <w:rPr>
      <w:rFonts w:ascii="Courier New" w:hAnsi="Courier New" w:cs="Courier New"/>
    </w:rPr>
  </w:style>
  <w:style w:type="character" w:styleId="Hyperlink">
    <w:name w:val="Hyperlink"/>
    <w:uiPriority w:val="99"/>
    <w:rsid w:val="000F47E9"/>
    <w:rPr>
      <w:rFonts w:ascii="Arial" w:hAnsi="Arial"/>
      <w:color w:val="auto"/>
      <w:sz w:val="20"/>
      <w:u w:val="none"/>
    </w:rPr>
  </w:style>
  <w:style w:type="paragraph" w:styleId="Koptekst">
    <w:name w:val="header"/>
    <w:basedOn w:val="Standaard"/>
    <w:link w:val="KoptekstChar"/>
    <w:rsid w:val="000F47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F47E9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Lijst">
    <w:name w:val="List"/>
    <w:basedOn w:val="Standaard"/>
    <w:rsid w:val="000F47E9"/>
    <w:pPr>
      <w:ind w:left="283" w:hanging="283"/>
    </w:pPr>
  </w:style>
  <w:style w:type="paragraph" w:styleId="Lijst2">
    <w:name w:val="List 2"/>
    <w:basedOn w:val="Standaard"/>
    <w:rsid w:val="000F47E9"/>
    <w:pPr>
      <w:ind w:left="566" w:hanging="283"/>
    </w:pPr>
  </w:style>
  <w:style w:type="paragraph" w:styleId="Lijst3">
    <w:name w:val="List 3"/>
    <w:basedOn w:val="Standaard"/>
    <w:rsid w:val="000F47E9"/>
    <w:pPr>
      <w:ind w:left="849" w:hanging="283"/>
    </w:pPr>
  </w:style>
  <w:style w:type="paragraph" w:styleId="Lijst4">
    <w:name w:val="List 4"/>
    <w:basedOn w:val="Standaard"/>
    <w:rsid w:val="000F47E9"/>
    <w:pPr>
      <w:ind w:left="1132" w:hanging="283"/>
    </w:pPr>
  </w:style>
  <w:style w:type="paragraph" w:styleId="Lijst5">
    <w:name w:val="List 5"/>
    <w:basedOn w:val="Standaard"/>
    <w:rsid w:val="000F47E9"/>
    <w:pPr>
      <w:ind w:left="1415" w:hanging="283"/>
    </w:pPr>
  </w:style>
  <w:style w:type="paragraph" w:styleId="Lijstopsomteken">
    <w:name w:val="List Bullet"/>
    <w:basedOn w:val="Standaard"/>
    <w:autoRedefine/>
    <w:rsid w:val="000F47E9"/>
    <w:pPr>
      <w:numPr>
        <w:numId w:val="2"/>
      </w:numPr>
    </w:pPr>
  </w:style>
  <w:style w:type="paragraph" w:styleId="Lijstopsomteken2">
    <w:name w:val="List Bullet 2"/>
    <w:basedOn w:val="Standaard"/>
    <w:autoRedefine/>
    <w:rsid w:val="000F47E9"/>
    <w:pPr>
      <w:numPr>
        <w:numId w:val="3"/>
      </w:numPr>
    </w:pPr>
  </w:style>
  <w:style w:type="paragraph" w:styleId="Lijstopsomteken3">
    <w:name w:val="List Bullet 3"/>
    <w:basedOn w:val="Standaard"/>
    <w:autoRedefine/>
    <w:rsid w:val="000F47E9"/>
    <w:pPr>
      <w:numPr>
        <w:numId w:val="4"/>
      </w:numPr>
    </w:pPr>
  </w:style>
  <w:style w:type="paragraph" w:styleId="Lijstopsomteken4">
    <w:name w:val="List Bullet 4"/>
    <w:basedOn w:val="Standaard"/>
    <w:autoRedefine/>
    <w:rsid w:val="000F47E9"/>
    <w:pPr>
      <w:numPr>
        <w:numId w:val="5"/>
      </w:numPr>
    </w:pPr>
  </w:style>
  <w:style w:type="paragraph" w:styleId="Lijstopsomteken5">
    <w:name w:val="List Bullet 5"/>
    <w:basedOn w:val="Standaard"/>
    <w:autoRedefine/>
    <w:rsid w:val="000F47E9"/>
    <w:pPr>
      <w:numPr>
        <w:numId w:val="6"/>
      </w:numPr>
    </w:pPr>
  </w:style>
  <w:style w:type="paragraph" w:styleId="Lijstnummering">
    <w:name w:val="List Number"/>
    <w:basedOn w:val="Standaard"/>
    <w:rsid w:val="000F47E9"/>
    <w:pPr>
      <w:numPr>
        <w:numId w:val="7"/>
      </w:numPr>
    </w:pPr>
  </w:style>
  <w:style w:type="paragraph" w:styleId="Lijstnummering2">
    <w:name w:val="List Number 2"/>
    <w:basedOn w:val="Standaard"/>
    <w:rsid w:val="000F47E9"/>
    <w:pPr>
      <w:numPr>
        <w:numId w:val="8"/>
      </w:numPr>
    </w:pPr>
  </w:style>
  <w:style w:type="paragraph" w:styleId="Lijstnummering3">
    <w:name w:val="List Number 3"/>
    <w:basedOn w:val="Standaard"/>
    <w:rsid w:val="000F47E9"/>
    <w:pPr>
      <w:numPr>
        <w:numId w:val="9"/>
      </w:numPr>
    </w:pPr>
  </w:style>
  <w:style w:type="paragraph" w:styleId="Lijstnummering4">
    <w:name w:val="List Number 4"/>
    <w:basedOn w:val="Standaard"/>
    <w:rsid w:val="000F47E9"/>
    <w:pPr>
      <w:numPr>
        <w:numId w:val="10"/>
      </w:numPr>
    </w:pPr>
  </w:style>
  <w:style w:type="paragraph" w:styleId="Lijstnummering5">
    <w:name w:val="List Number 5"/>
    <w:basedOn w:val="Standaard"/>
    <w:rsid w:val="000F47E9"/>
    <w:pPr>
      <w:numPr>
        <w:numId w:val="11"/>
      </w:numPr>
    </w:pPr>
  </w:style>
  <w:style w:type="paragraph" w:styleId="Lijstvoortzetting">
    <w:name w:val="List Continue"/>
    <w:basedOn w:val="Standaard"/>
    <w:rsid w:val="000F47E9"/>
    <w:pPr>
      <w:spacing w:after="120"/>
      <w:ind w:left="283"/>
    </w:pPr>
  </w:style>
  <w:style w:type="paragraph" w:styleId="Lijstvoortzetting2">
    <w:name w:val="List Continue 2"/>
    <w:basedOn w:val="Standaard"/>
    <w:rsid w:val="000F47E9"/>
    <w:pPr>
      <w:spacing w:after="120"/>
      <w:ind w:left="566"/>
    </w:pPr>
  </w:style>
  <w:style w:type="paragraph" w:styleId="Lijstvoortzetting3">
    <w:name w:val="List Continue 3"/>
    <w:basedOn w:val="Standaard"/>
    <w:rsid w:val="000F47E9"/>
    <w:pPr>
      <w:spacing w:after="120"/>
      <w:ind w:left="849"/>
    </w:pPr>
  </w:style>
  <w:style w:type="paragraph" w:styleId="Lijstvoortzetting4">
    <w:name w:val="List Continue 4"/>
    <w:basedOn w:val="Standaard"/>
    <w:rsid w:val="000F47E9"/>
    <w:pPr>
      <w:spacing w:after="120"/>
      <w:ind w:left="1132"/>
    </w:pPr>
  </w:style>
  <w:style w:type="paragraph" w:styleId="Lijstvoortzetting5">
    <w:name w:val="List Continue 5"/>
    <w:basedOn w:val="Standaard"/>
    <w:rsid w:val="000F47E9"/>
    <w:pPr>
      <w:spacing w:after="120"/>
      <w:ind w:left="1415"/>
    </w:pPr>
  </w:style>
  <w:style w:type="character" w:styleId="Nadruk">
    <w:name w:val="Emphasis"/>
    <w:qFormat/>
    <w:rsid w:val="000F47E9"/>
    <w:rPr>
      <w:i/>
      <w:iCs/>
    </w:rPr>
  </w:style>
  <w:style w:type="paragraph" w:styleId="Normaalweb">
    <w:name w:val="Normal (Web)"/>
    <w:basedOn w:val="Standaard"/>
    <w:rsid w:val="000F47E9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link w:val="NotitiekopChar"/>
    <w:rsid w:val="000F47E9"/>
  </w:style>
  <w:style w:type="character" w:customStyle="1" w:styleId="NotitiekopChar">
    <w:name w:val="Notitiekop Char"/>
    <w:basedOn w:val="Standaardalinea-lettertype"/>
    <w:link w:val="Notitiekop"/>
    <w:rsid w:val="000F47E9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0F47E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0F47E9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2">
    <w:name w:val="Body Text 2"/>
    <w:basedOn w:val="Standaard"/>
    <w:link w:val="Plattetekst2Char"/>
    <w:rsid w:val="000F47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0F47E9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3">
    <w:name w:val="Body Text 3"/>
    <w:basedOn w:val="Standaard"/>
    <w:link w:val="Plattetekst3Char"/>
    <w:rsid w:val="000F47E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0F47E9"/>
    <w:rPr>
      <w:rFonts w:ascii="Arial" w:eastAsia="Times New Roman" w:hAnsi="Arial" w:cs="Times New Roman"/>
      <w:sz w:val="16"/>
      <w:szCs w:val="16"/>
      <w:lang w:val="nl-NL" w:eastAsia="nl-NL"/>
    </w:rPr>
  </w:style>
  <w:style w:type="paragraph" w:styleId="Platteteksteersteinspringing">
    <w:name w:val="Body Text First Indent"/>
    <w:basedOn w:val="Plattetekst"/>
    <w:link w:val="PlatteteksteersteinspringingChar"/>
    <w:rsid w:val="000F47E9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0F47E9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0F47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0F47E9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eersteinspringing2">
    <w:name w:val="Body Text First Indent 2"/>
    <w:basedOn w:val="Plattetekstinspringen"/>
    <w:link w:val="Platteteksteersteinspringing2Char"/>
    <w:rsid w:val="000F47E9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0F47E9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inspringen2">
    <w:name w:val="Body Text Indent 2"/>
    <w:basedOn w:val="Standaard"/>
    <w:link w:val="Plattetekstinspringen2Char"/>
    <w:rsid w:val="000F47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0F47E9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Plattetekstinspringen3">
    <w:name w:val="Body Text Indent 3"/>
    <w:basedOn w:val="Standaard"/>
    <w:link w:val="Plattetekstinspringen3Char"/>
    <w:rsid w:val="000F47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0F47E9"/>
    <w:rPr>
      <w:rFonts w:ascii="Arial" w:eastAsia="Times New Roman" w:hAnsi="Arial" w:cs="Times New Roman"/>
      <w:sz w:val="16"/>
      <w:szCs w:val="16"/>
      <w:lang w:val="nl-NL" w:eastAsia="nl-NL"/>
    </w:rPr>
  </w:style>
  <w:style w:type="character" w:styleId="Regelnummer">
    <w:name w:val="line number"/>
    <w:basedOn w:val="Standaardalinea-lettertype"/>
    <w:rsid w:val="000F47E9"/>
  </w:style>
  <w:style w:type="paragraph" w:styleId="Standaardinspringing">
    <w:name w:val="Normal Indent"/>
    <w:basedOn w:val="Standaard"/>
    <w:rsid w:val="000F47E9"/>
    <w:pPr>
      <w:ind w:left="708"/>
    </w:pPr>
  </w:style>
  <w:style w:type="paragraph" w:styleId="Ondertitel">
    <w:name w:val="Subtitle"/>
    <w:basedOn w:val="Standaard"/>
    <w:link w:val="OndertitelChar"/>
    <w:qFormat/>
    <w:rsid w:val="000F47E9"/>
    <w:pPr>
      <w:spacing w:after="60"/>
      <w:jc w:val="center"/>
      <w:outlineLvl w:val="1"/>
    </w:pPr>
    <w:rPr>
      <w:rFonts w:cs="Arial"/>
      <w:sz w:val="24"/>
    </w:rPr>
  </w:style>
  <w:style w:type="character" w:customStyle="1" w:styleId="OndertitelChar">
    <w:name w:val="Ondertitel Char"/>
    <w:basedOn w:val="Standaardalinea-lettertype"/>
    <w:link w:val="Ondertitel"/>
    <w:rsid w:val="000F47E9"/>
    <w:rPr>
      <w:rFonts w:ascii="Arial" w:eastAsia="Times New Roman" w:hAnsi="Arial" w:cs="Arial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rsid w:val="000F47E9"/>
    <w:rPr>
      <w:rFonts w:ascii="Courier New" w:hAnsi="Courier New" w:cs="Courier New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0F47E9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0F47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0F47E9"/>
    <w:rPr>
      <w:rFonts w:ascii="Arial" w:eastAsia="Times New Roman" w:hAnsi="Arial" w:cs="Arial"/>
      <w:b/>
      <w:bCs/>
      <w:kern w:val="28"/>
      <w:sz w:val="32"/>
      <w:szCs w:val="32"/>
      <w:lang w:val="nl-NL" w:eastAsia="nl-NL"/>
    </w:rPr>
  </w:style>
  <w:style w:type="paragraph" w:styleId="Voettekst">
    <w:name w:val="footer"/>
    <w:basedOn w:val="Standaard"/>
    <w:link w:val="VoettekstChar"/>
    <w:rsid w:val="000F47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F47E9"/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VVKSOOndertitel">
    <w:name w:val="VVKSOOndertitel"/>
    <w:rsid w:val="000F47E9"/>
    <w:pPr>
      <w:framePr w:wrap="around" w:vAnchor="page" w:hAnchor="margin" w:y="8024"/>
      <w:spacing w:before="120" w:after="240" w:line="320" w:lineRule="atLeast"/>
      <w:jc w:val="right"/>
    </w:pPr>
    <w:rPr>
      <w:rFonts w:ascii="Arial" w:eastAsia="Times New Roman" w:hAnsi="Arial" w:cs="Times New Roman"/>
      <w:sz w:val="28"/>
      <w:szCs w:val="24"/>
      <w:lang w:val="nl-NL" w:eastAsia="nl-NL"/>
    </w:rPr>
  </w:style>
  <w:style w:type="paragraph" w:customStyle="1" w:styleId="VVKSOOndertitel2">
    <w:name w:val="VVKSOOndertitel2"/>
    <w:rsid w:val="000F47E9"/>
    <w:pPr>
      <w:spacing w:after="0" w:line="280" w:lineRule="atLeast"/>
      <w:jc w:val="right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Paginanummer">
    <w:name w:val="page number"/>
    <w:rsid w:val="000F47E9"/>
    <w:rPr>
      <w:rFonts w:ascii="Arial" w:hAnsi="Arial"/>
      <w:color w:val="auto"/>
      <w:sz w:val="18"/>
    </w:rPr>
  </w:style>
  <w:style w:type="character" w:styleId="Zwaar">
    <w:name w:val="Strong"/>
    <w:qFormat/>
    <w:rsid w:val="000F47E9"/>
    <w:rPr>
      <w:b/>
      <w:bCs/>
    </w:rPr>
  </w:style>
  <w:style w:type="paragraph" w:customStyle="1" w:styleId="VVKSOTekstTabel">
    <w:name w:val="VVKSOTekstTabel"/>
    <w:basedOn w:val="VVKSOTekst"/>
    <w:rsid w:val="000F47E9"/>
    <w:pPr>
      <w:spacing w:before="120" w:after="120"/>
    </w:pPr>
  </w:style>
  <w:style w:type="paragraph" w:customStyle="1" w:styleId="VVKSOKopZonderTitel">
    <w:name w:val="VVKSOKopZonderTitel"/>
    <w:rsid w:val="000F47E9"/>
    <w:pPr>
      <w:numPr>
        <w:numId w:val="12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Intern1">
    <w:name w:val="VVKSOIntern1"/>
    <w:next w:val="Standaard"/>
    <w:rsid w:val="000F47E9"/>
    <w:pPr>
      <w:spacing w:before="780" w:after="520" w:line="280" w:lineRule="atLeast"/>
      <w:jc w:val="right"/>
    </w:pPr>
    <w:rPr>
      <w:rFonts w:ascii="Arial" w:eastAsia="Times New Roman" w:hAnsi="Arial" w:cs="Times New Roman"/>
      <w:b/>
      <w:caps/>
      <w:sz w:val="28"/>
      <w:szCs w:val="28"/>
      <w:lang w:val="nl-NL" w:eastAsia="nl-NL"/>
    </w:rPr>
  </w:style>
  <w:style w:type="paragraph" w:customStyle="1" w:styleId="VVKSOIntern2">
    <w:name w:val="VVKSOIntern2"/>
    <w:rsid w:val="000F47E9"/>
    <w:pPr>
      <w:pBdr>
        <w:top w:val="single" w:sz="8" w:space="2" w:color="auto"/>
        <w:bottom w:val="single" w:sz="8" w:space="2" w:color="auto"/>
      </w:pBdr>
      <w:spacing w:after="0" w:line="240" w:lineRule="atLeast"/>
      <w:jc w:val="right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customStyle="1" w:styleId="VVKSOKop1">
    <w:name w:val="VVKSOKop1"/>
    <w:next w:val="VVKSOTekst"/>
    <w:rsid w:val="000F47E9"/>
    <w:pPr>
      <w:keepNext/>
      <w:pageBreakBefore/>
      <w:numPr>
        <w:numId w:val="15"/>
      </w:numPr>
      <w:tabs>
        <w:tab w:val="right" w:pos="7088"/>
        <w:tab w:val="right" w:pos="8222"/>
        <w:tab w:val="right" w:pos="9356"/>
      </w:tabs>
      <w:spacing w:before="320" w:after="320" w:line="320" w:lineRule="atLeast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VVKSOKop2">
    <w:name w:val="VVKSOKop2"/>
    <w:next w:val="VVKSOTekst"/>
    <w:rsid w:val="000F47E9"/>
    <w:pPr>
      <w:keepNext/>
      <w:numPr>
        <w:numId w:val="27"/>
      </w:numPr>
      <w:tabs>
        <w:tab w:val="clear" w:pos="397"/>
        <w:tab w:val="num" w:pos="1031"/>
        <w:tab w:val="right" w:pos="7088"/>
        <w:tab w:val="right" w:pos="8222"/>
        <w:tab w:val="right" w:pos="9356"/>
      </w:tabs>
      <w:spacing w:before="480" w:after="440" w:line="280" w:lineRule="atLeast"/>
      <w:ind w:left="1031" w:hanging="851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0F47E9"/>
    <w:pPr>
      <w:keepNext/>
      <w:numPr>
        <w:ilvl w:val="2"/>
        <w:numId w:val="15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0F47E9"/>
    <w:pPr>
      <w:keepNext/>
      <w:numPr>
        <w:ilvl w:val="3"/>
        <w:numId w:val="15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tekstEven">
    <w:name w:val="VVKSOKoptekstEven"/>
    <w:autoRedefine/>
    <w:rsid w:val="000F47E9"/>
    <w:pPr>
      <w:tabs>
        <w:tab w:val="center" w:pos="4820"/>
        <w:tab w:val="right" w:pos="9600"/>
      </w:tabs>
      <w:spacing w:after="0" w:line="220" w:lineRule="atLeast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customStyle="1" w:styleId="VVKSOKoptekstEvenDatum">
    <w:name w:val="VVKSOKoptekstEvenDatum"/>
    <w:basedOn w:val="VVKSOKoptekstEven"/>
    <w:autoRedefine/>
    <w:rsid w:val="000F47E9"/>
    <w:pPr>
      <w:spacing w:before="360"/>
    </w:pPr>
  </w:style>
  <w:style w:type="paragraph" w:customStyle="1" w:styleId="VVKSOKoptekstOneven">
    <w:name w:val="VVKSOKoptekstOneven"/>
    <w:basedOn w:val="VVKSOKoptekstEven"/>
    <w:autoRedefine/>
    <w:rsid w:val="000F47E9"/>
    <w:pPr>
      <w:jc w:val="right"/>
    </w:pPr>
  </w:style>
  <w:style w:type="paragraph" w:customStyle="1" w:styleId="VVKSOKoptekstOnevenDatum">
    <w:name w:val="VVKSOKoptekstOnevenDatum"/>
    <w:basedOn w:val="VVKSOKoptekstOneven"/>
    <w:autoRedefine/>
    <w:rsid w:val="000F47E9"/>
    <w:pPr>
      <w:spacing w:before="360"/>
    </w:pPr>
  </w:style>
  <w:style w:type="paragraph" w:customStyle="1" w:styleId="VVKSOKopttekstOnevenDatum">
    <w:name w:val="VVKSOKopttekstOnevenDatum"/>
    <w:basedOn w:val="VVKSOKoptekstOneven"/>
    <w:rsid w:val="000F47E9"/>
    <w:pPr>
      <w:spacing w:after="360"/>
    </w:pPr>
  </w:style>
  <w:style w:type="paragraph" w:customStyle="1" w:styleId="VVKSOLogo1">
    <w:name w:val="VVKSOLogo1"/>
    <w:autoRedefine/>
    <w:semiHidden/>
    <w:rsid w:val="000F47E9"/>
    <w:pPr>
      <w:spacing w:after="0" w:line="220" w:lineRule="exact"/>
      <w:jc w:val="right"/>
    </w:pPr>
    <w:rPr>
      <w:rFonts w:ascii="Arial" w:eastAsia="Times New Roman" w:hAnsi="Arial" w:cs="Times New Roman"/>
      <w:szCs w:val="24"/>
      <w:lang w:val="nl-NL" w:eastAsia="nl-NL"/>
    </w:rPr>
  </w:style>
  <w:style w:type="paragraph" w:customStyle="1" w:styleId="VVKSOLogo2">
    <w:name w:val="VVKSOLogo2"/>
    <w:autoRedefine/>
    <w:semiHidden/>
    <w:rsid w:val="000F47E9"/>
    <w:pPr>
      <w:spacing w:after="0" w:line="220" w:lineRule="exact"/>
      <w:jc w:val="right"/>
    </w:pPr>
    <w:rPr>
      <w:rFonts w:ascii="Arial" w:eastAsia="Times New Roman" w:hAnsi="Arial" w:cs="Times New Roman"/>
      <w:sz w:val="18"/>
      <w:szCs w:val="24"/>
      <w:lang w:val="nl-NL" w:eastAsia="nl-NL"/>
    </w:rPr>
  </w:style>
  <w:style w:type="paragraph" w:customStyle="1" w:styleId="VVKSOOnderwerp">
    <w:name w:val="VVKSOOnderwerp"/>
    <w:next w:val="Standaard"/>
    <w:rsid w:val="000F47E9"/>
    <w:pPr>
      <w:spacing w:before="480" w:after="320" w:line="320" w:lineRule="atLeast"/>
    </w:pPr>
    <w:rPr>
      <w:rFonts w:ascii="Arial" w:eastAsia="Times New Roman" w:hAnsi="Arial" w:cs="Times New Roman"/>
      <w:b/>
      <w:sz w:val="28"/>
      <w:szCs w:val="28"/>
      <w:lang w:val="nl-NL" w:eastAsia="nl-NL"/>
    </w:rPr>
  </w:style>
  <w:style w:type="paragraph" w:customStyle="1" w:styleId="VVKSOOpsomming1">
    <w:name w:val="VVKSOOpsomming1"/>
    <w:link w:val="VVKSOOpsomming1Char"/>
    <w:rsid w:val="000F47E9"/>
    <w:pPr>
      <w:numPr>
        <w:numId w:val="26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2">
    <w:name w:val="VVKSOOpsomming2"/>
    <w:rsid w:val="000F47E9"/>
    <w:pPr>
      <w:keepLines/>
      <w:numPr>
        <w:numId w:val="14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Titel2">
    <w:name w:val="VVKSOTitel2"/>
    <w:basedOn w:val="VVKSOTitel"/>
    <w:rsid w:val="000F47E9"/>
    <w:pPr>
      <w:framePr w:wrap="around"/>
    </w:pPr>
    <w:rPr>
      <w:sz w:val="36"/>
    </w:rPr>
  </w:style>
  <w:style w:type="paragraph" w:customStyle="1" w:styleId="VVKSOOpsomming12">
    <w:name w:val="VVKSOOpsomming12"/>
    <w:basedOn w:val="VVKSOOpsomming1"/>
    <w:rsid w:val="000F47E9"/>
    <w:pPr>
      <w:numPr>
        <w:numId w:val="13"/>
      </w:numPr>
    </w:pPr>
  </w:style>
  <w:style w:type="paragraph" w:customStyle="1" w:styleId="VVKSOKop3ZonderTitel">
    <w:name w:val="VVKSOKop3ZonderTitel"/>
    <w:rsid w:val="000F47E9"/>
    <w:pPr>
      <w:numPr>
        <w:ilvl w:val="5"/>
        <w:numId w:val="15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Standaard"/>
    <w:rsid w:val="000F47E9"/>
    <w:pPr>
      <w:numPr>
        <w:ilvl w:val="4"/>
        <w:numId w:val="15"/>
      </w:numPr>
      <w:spacing w:line="240" w:lineRule="atLeast"/>
    </w:pPr>
  </w:style>
  <w:style w:type="paragraph" w:customStyle="1" w:styleId="VVKSOInhoudTitel">
    <w:name w:val="VVKSOInhoudTitel"/>
    <w:basedOn w:val="VVKSOOnderwerp"/>
    <w:rsid w:val="000F47E9"/>
  </w:style>
  <w:style w:type="paragraph" w:customStyle="1" w:styleId="VVKSOAanwezig">
    <w:name w:val="VVKSOAanwezig"/>
    <w:rsid w:val="000F47E9"/>
    <w:pPr>
      <w:suppressAutoHyphens/>
      <w:spacing w:after="240" w:line="240" w:lineRule="atLeast"/>
      <w:ind w:left="1701" w:hanging="1701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Addendum">
    <w:name w:val="VVKSOAddendum"/>
    <w:next w:val="VVKSOTekst"/>
    <w:rsid w:val="000F47E9"/>
    <w:pPr>
      <w:tabs>
        <w:tab w:val="left" w:pos="854"/>
      </w:tabs>
      <w:spacing w:after="240" w:line="240" w:lineRule="atLeast"/>
      <w:ind w:left="856" w:hanging="856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numbering" w:styleId="111111">
    <w:name w:val="Outline List 2"/>
    <w:basedOn w:val="Geenlijst"/>
    <w:semiHidden/>
    <w:rsid w:val="000F47E9"/>
    <w:pPr>
      <w:numPr>
        <w:numId w:val="16"/>
      </w:numPr>
    </w:pPr>
  </w:style>
  <w:style w:type="numbering" w:styleId="1ai">
    <w:name w:val="Outline List 1"/>
    <w:basedOn w:val="Geenlijst"/>
    <w:semiHidden/>
    <w:rsid w:val="000F47E9"/>
    <w:pPr>
      <w:numPr>
        <w:numId w:val="17"/>
      </w:numPr>
    </w:pPr>
  </w:style>
  <w:style w:type="table" w:styleId="3D-effectenvoortabel1">
    <w:name w:val="Table 3D effects 1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kelsectie">
    <w:name w:val="Outline List 3"/>
    <w:basedOn w:val="Geenlijst"/>
    <w:semiHidden/>
    <w:rsid w:val="000F47E9"/>
    <w:pPr>
      <w:numPr>
        <w:numId w:val="18"/>
      </w:numPr>
    </w:pPr>
  </w:style>
  <w:style w:type="table" w:styleId="Eenvoudigetabel1">
    <w:name w:val="Table Simple 1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color w:val="000080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color w:val="FFFFFF"/>
      <w:sz w:val="20"/>
      <w:szCs w:val="20"/>
      <w:lang w:eastAsia="nl-B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0F47E9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nl-B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iews-field-title">
    <w:name w:val="views-field-title"/>
    <w:basedOn w:val="Standaardalinea-lettertype"/>
    <w:rsid w:val="000F47E9"/>
  </w:style>
  <w:style w:type="paragraph" w:styleId="Geenafstand">
    <w:name w:val="No Spacing"/>
    <w:uiPriority w:val="1"/>
    <w:qFormat/>
    <w:rsid w:val="000F47E9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NL" w:eastAsia="nl-NL"/>
    </w:rPr>
  </w:style>
  <w:style w:type="character" w:customStyle="1" w:styleId="VVKSOTekstChar1">
    <w:name w:val="VVKSOTekst Char1"/>
    <w:link w:val="VVKSOTekst"/>
    <w:rsid w:val="000F47E9"/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0F47E9"/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2320</Words>
  <Characters>12761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Chris Vanderstraeten</cp:lastModifiedBy>
  <cp:revision>24</cp:revision>
  <dcterms:created xsi:type="dcterms:W3CDTF">2020-03-19T12:51:00Z</dcterms:created>
  <dcterms:modified xsi:type="dcterms:W3CDTF">2020-03-19T15:08:00Z</dcterms:modified>
</cp:coreProperties>
</file>